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D4" w:rsidRDefault="001A6F36">
      <w:pPr>
        <w:rPr>
          <w:b/>
        </w:rPr>
      </w:pPr>
      <w:r>
        <w:rPr>
          <w:b/>
        </w:rPr>
        <w:t>Stream Table Lab</w:t>
      </w:r>
      <w:r w:rsidR="00784D8C">
        <w:rPr>
          <w:b/>
        </w:rPr>
        <w:t>: Hyd</w:t>
      </w:r>
      <w:r w:rsidR="00EC66F4">
        <w:rPr>
          <w:b/>
        </w:rPr>
        <w:t>rosphere Reserves</w:t>
      </w:r>
    </w:p>
    <w:p w:rsidR="001A6F36" w:rsidRDefault="001A6F36">
      <w:r>
        <w:t>Prior to going back to the stream table, answer the following</w:t>
      </w:r>
      <w:r w:rsidR="00784D8C">
        <w:t xml:space="preserve"> review questions</w:t>
      </w:r>
      <w:r>
        <w:t>:</w:t>
      </w:r>
    </w:p>
    <w:p w:rsidR="001A6F36" w:rsidRDefault="001A6F36" w:rsidP="001A6F36">
      <w:pPr>
        <w:pStyle w:val="ListParagraph"/>
        <w:numPr>
          <w:ilvl w:val="0"/>
          <w:numId w:val="1"/>
        </w:numPr>
      </w:pPr>
      <w:r>
        <w:t>How do wind and water contribute to soil erosion?</w:t>
      </w:r>
    </w:p>
    <w:p w:rsidR="001A6F36" w:rsidRDefault="001A6F36" w:rsidP="001A6F36">
      <w:pPr>
        <w:pStyle w:val="ListParagraph"/>
        <w:numPr>
          <w:ilvl w:val="0"/>
          <w:numId w:val="1"/>
        </w:numPr>
      </w:pPr>
      <w:r>
        <w:t>How can increased erosion lead to mass movements of soils?</w:t>
      </w:r>
    </w:p>
    <w:p w:rsidR="001A6F36" w:rsidRDefault="001A6F36" w:rsidP="001A6F36">
      <w:r>
        <w:t>3. Drawings:</w:t>
      </w:r>
    </w:p>
    <w:p w:rsidR="001A6F36" w:rsidRDefault="001A6F36" w:rsidP="001A6F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CA19" wp14:editId="0ECFE08D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2819400" cy="3105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0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0D20C" id="Rectangle 2" o:spid="_x0000_s1026" style="position:absolute;margin-left:170.8pt;margin-top:35.05pt;width:222pt;height:244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464185</wp:posOffset>
                </wp:positionV>
                <wp:extent cx="2819400" cy="3105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0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032DC" id="Rectangle 1" o:spid="_x0000_s1026" style="position:absolute;margin-left:8.25pt;margin-top:36.55pt;width:222pt;height:2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" fillcolor="white [3212]" strokecolor="black [3213]" strokeweight="1pt"/>
            </w:pict>
          </mc:Fallback>
        </mc:AlternateContent>
      </w:r>
      <w:r>
        <w:t>Complete two drawings that demonstrate changes in the topography of the stream table.  One drawing should show a landscape before and the other after the flow of water.</w:t>
      </w:r>
    </w:p>
    <w:p w:rsidR="001A6F36" w:rsidRDefault="001A6F36" w:rsidP="001A6F36"/>
    <w:p w:rsidR="001A6F36" w:rsidRDefault="001A6F36" w:rsidP="001A6F36"/>
    <w:p w:rsidR="001A6F36" w:rsidRDefault="001A6F36" w:rsidP="001A6F36"/>
    <w:p w:rsidR="001A6F36" w:rsidRDefault="001A6F36" w:rsidP="001A6F36"/>
    <w:p w:rsidR="001A6F36" w:rsidRDefault="001A6F36" w:rsidP="001A6F36"/>
    <w:p w:rsidR="001A6F36" w:rsidRDefault="001A6F36" w:rsidP="001A6F36"/>
    <w:p w:rsidR="001A6F36" w:rsidRDefault="001A6F36" w:rsidP="001A6F36"/>
    <w:p w:rsidR="001A6F36" w:rsidRDefault="001A6F36" w:rsidP="001A6F36"/>
    <w:p w:rsidR="001A6F36" w:rsidRDefault="001A6F36" w:rsidP="001A6F36"/>
    <w:p w:rsidR="001A6F36" w:rsidRDefault="001A6F36" w:rsidP="001A6F36"/>
    <w:p w:rsidR="001A6F36" w:rsidRDefault="001A6F36" w:rsidP="001A6F36"/>
    <w:p w:rsidR="0012233B" w:rsidRDefault="0012233B" w:rsidP="001A6F36">
      <w:r>
        <w:t>Complete one drawing of the aquifer model. Draw what you see and indicate how water flows through the model in at least two places.</w:t>
      </w:r>
    </w:p>
    <w:p w:rsidR="0012233B" w:rsidRDefault="0012233B" w:rsidP="001A6F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FAF2B" wp14:editId="5F5FC642">
                <wp:simplePos x="0" y="0"/>
                <wp:positionH relativeFrom="margin">
                  <wp:posOffset>47708</wp:posOffset>
                </wp:positionH>
                <wp:positionV relativeFrom="paragraph">
                  <wp:posOffset>6046</wp:posOffset>
                </wp:positionV>
                <wp:extent cx="5928360" cy="2798859"/>
                <wp:effectExtent l="0" t="0" r="1524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7988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B4BC" id="Rectangle 4" o:spid="_x0000_s1026" style="position:absolute;margin-left:3.75pt;margin-top:.5pt;width:466.8pt;height:22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12233B" w:rsidRDefault="0012233B" w:rsidP="001A6F36"/>
    <w:p w:rsidR="0012233B" w:rsidRDefault="0012233B" w:rsidP="001A6F36"/>
    <w:p w:rsidR="0012233B" w:rsidRDefault="0012233B" w:rsidP="001A6F36"/>
    <w:p w:rsidR="0012233B" w:rsidRDefault="0012233B" w:rsidP="001A6F36"/>
    <w:p w:rsidR="0012233B" w:rsidRDefault="0012233B" w:rsidP="001A6F36"/>
    <w:p w:rsidR="0012233B" w:rsidRDefault="0012233B" w:rsidP="001A6F36"/>
    <w:p w:rsidR="0012233B" w:rsidRDefault="0012233B" w:rsidP="001A6F36"/>
    <w:p w:rsidR="0012233B" w:rsidRDefault="0012233B" w:rsidP="001A6F36"/>
    <w:p w:rsidR="0012233B" w:rsidRDefault="0012233B" w:rsidP="001A6F36"/>
    <w:p w:rsidR="001A6F36" w:rsidRDefault="001A6F36" w:rsidP="001A6F36">
      <w:bookmarkStart w:id="0" w:name="_GoBack"/>
      <w:bookmarkEnd w:id="0"/>
      <w:r>
        <w:lastRenderedPageBreak/>
        <w:t>Conclusions:</w:t>
      </w:r>
    </w:p>
    <w:p w:rsidR="001A6F36" w:rsidRDefault="001A6F36" w:rsidP="001A6F36">
      <w:pPr>
        <w:ind w:left="720"/>
      </w:pPr>
      <w:r>
        <w:t xml:space="preserve">4.  Was there anything you could do in the stream table to decrease loss by erosion?  Could you </w:t>
      </w:r>
      <w:r>
        <w:br/>
        <w:t xml:space="preserve">      divert the flow of water? Explain some of your experiences with the stream table.</w:t>
      </w:r>
    </w:p>
    <w:p w:rsidR="001A6F36" w:rsidRDefault="001A6F36" w:rsidP="001A6F36">
      <w:pPr>
        <w:ind w:left="720"/>
      </w:pPr>
      <w:r>
        <w:t xml:space="preserve">5. </w:t>
      </w:r>
      <w:r w:rsidR="00655125">
        <w:t>What is a river delta, how does it form, and why is it important?</w:t>
      </w:r>
    </w:p>
    <w:p w:rsidR="00655125" w:rsidRDefault="00655125" w:rsidP="001A6F36">
      <w:pPr>
        <w:ind w:left="720"/>
      </w:pPr>
      <w:r>
        <w:t xml:space="preserve">6. How are rivers related to the hydrologic cycle? Describe the importance of rivers worldwide in </w:t>
      </w:r>
      <w:r>
        <w:br/>
        <w:t xml:space="preserve">     3-5 sentences.</w:t>
      </w:r>
    </w:p>
    <w:p w:rsidR="00655125" w:rsidRPr="001A6F36" w:rsidRDefault="00655125" w:rsidP="001A6F36">
      <w:pPr>
        <w:ind w:left="720"/>
      </w:pPr>
      <w:r>
        <w:t>7. How do rivers vary in importance in more vs. less economically developed nations? Explain.</w:t>
      </w:r>
    </w:p>
    <w:sectPr w:rsidR="00655125" w:rsidRPr="001A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3DE"/>
    <w:multiLevelType w:val="hybridMultilevel"/>
    <w:tmpl w:val="B308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36"/>
    <w:rsid w:val="0012233B"/>
    <w:rsid w:val="001A6F36"/>
    <w:rsid w:val="00655125"/>
    <w:rsid w:val="00745BD4"/>
    <w:rsid w:val="00784D8C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5A463-11F7-4D58-A761-323715F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4</cp:revision>
  <dcterms:created xsi:type="dcterms:W3CDTF">2014-12-12T21:29:00Z</dcterms:created>
  <dcterms:modified xsi:type="dcterms:W3CDTF">2017-02-06T15:12:00Z</dcterms:modified>
</cp:coreProperties>
</file>