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90" w:rsidRDefault="00CE19A2">
      <w:pPr>
        <w:rPr>
          <w:b/>
        </w:rPr>
      </w:pPr>
      <w:r>
        <w:rPr>
          <w:b/>
        </w:rPr>
        <w:t>Lithosphere Test 3</w:t>
      </w:r>
      <w:r w:rsidR="00175E90" w:rsidRPr="008C3848">
        <w:rPr>
          <w:b/>
        </w:rPr>
        <w:t xml:space="preserve"> Review</w:t>
      </w:r>
      <w:bookmarkStart w:id="0" w:name="_GoBack"/>
      <w:bookmarkEnd w:id="0"/>
      <w:r w:rsidR="00175E90" w:rsidRPr="008C3848">
        <w:rPr>
          <w:b/>
        </w:rPr>
        <w:t>: Soils and Mass Movements</w:t>
      </w:r>
    </w:p>
    <w:p w:rsidR="007D0533" w:rsidRPr="007D0533" w:rsidRDefault="007D0533">
      <w:r>
        <w:t xml:space="preserve">Answer the following the questions completely for 10 points.  In addition, answer the Cambridge question </w:t>
      </w:r>
      <w:r w:rsidR="00E00474">
        <w:t>below</w:t>
      </w:r>
      <w:r>
        <w:t xml:space="preserve"> (</w:t>
      </w:r>
      <w:r>
        <w:rPr>
          <w:b/>
        </w:rPr>
        <w:t>answer, NOT outline!</w:t>
      </w:r>
      <w:r>
        <w:t xml:space="preserve">) for an additional </w:t>
      </w:r>
      <w:r w:rsidR="00E00474">
        <w:t>20</w:t>
      </w:r>
      <w:r>
        <w:t xml:space="preserve"> points.  This assignment is worth </w:t>
      </w:r>
      <w:r w:rsidR="00E00474">
        <w:t>30</w:t>
      </w:r>
      <w:r>
        <w:t xml:space="preserve"> points and is due </w:t>
      </w:r>
      <w:r w:rsidR="00E00474">
        <w:t>Friday, December 11, 2015</w:t>
      </w:r>
      <w:r>
        <w:t>.</w:t>
      </w:r>
    </w:p>
    <w:p w:rsidR="00175E90" w:rsidRDefault="00175E90">
      <w:r>
        <w:t>1. Explain the general characteristics of soils.</w:t>
      </w:r>
      <w:r>
        <w:br/>
        <w:t>2. Why is soil texture so important to agriculture and soil management?</w:t>
      </w:r>
      <w:r>
        <w:br/>
        <w:t>3. What are the soil horizons and how are they formed?</w:t>
      </w:r>
      <w:r>
        <w:br/>
        <w:t>4. What is a mass movement and what are the general classes of mass movements?</w:t>
      </w:r>
      <w:r>
        <w:br/>
        <w:t>5. How do manmade influences affect mass movements?</w:t>
      </w:r>
      <w:r>
        <w:br/>
        <w:t>6. How can we manage sudden mass movements?  Provide and explain at least three examples.</w:t>
      </w:r>
    </w:p>
    <w:p w:rsidR="007D0533" w:rsidRDefault="007D0533"/>
    <w:p w:rsidR="007D0533" w:rsidRDefault="007D0533"/>
    <w:p w:rsidR="007D0533" w:rsidRDefault="007D0533" w:rsidP="007D0533"/>
    <w:p w:rsidR="007D0533" w:rsidRDefault="007D0533"/>
    <w:p w:rsidR="008C3848" w:rsidRDefault="008C3848"/>
    <w:sectPr w:rsidR="008C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0"/>
    <w:rsid w:val="00143391"/>
    <w:rsid w:val="00175E90"/>
    <w:rsid w:val="007D0533"/>
    <w:rsid w:val="008C3848"/>
    <w:rsid w:val="00944959"/>
    <w:rsid w:val="00CE19A2"/>
    <w:rsid w:val="00E00474"/>
    <w:rsid w:val="00E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87126-2815-4B74-BD01-8B74C98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7</cp:revision>
  <cp:lastPrinted>2013-12-13T12:55:00Z</cp:lastPrinted>
  <dcterms:created xsi:type="dcterms:W3CDTF">2012-12-12T13:25:00Z</dcterms:created>
  <dcterms:modified xsi:type="dcterms:W3CDTF">2015-12-07T19:50:00Z</dcterms:modified>
</cp:coreProperties>
</file>