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4A7" w:rsidRPr="006F0410" w:rsidRDefault="00F324A7" w:rsidP="00F324A7">
      <w:pPr>
        <w:jc w:val="center"/>
        <w:rPr>
          <w:rFonts w:ascii="Arial" w:hAnsi="Arial" w:cs="Arial"/>
          <w:b/>
          <w:sz w:val="28"/>
          <w:szCs w:val="28"/>
          <w:u w:val="single"/>
        </w:rPr>
      </w:pPr>
      <w:r>
        <w:rPr>
          <w:rFonts w:ascii="Arial" w:hAnsi="Arial" w:cs="Arial"/>
          <w:b/>
          <w:sz w:val="28"/>
          <w:szCs w:val="28"/>
          <w:u w:val="single"/>
        </w:rPr>
        <w:t>AICE Environmental Management/</w:t>
      </w:r>
      <w:r w:rsidRPr="006F0410">
        <w:rPr>
          <w:rFonts w:ascii="Arial" w:hAnsi="Arial" w:cs="Arial"/>
          <w:b/>
          <w:sz w:val="28"/>
          <w:szCs w:val="28"/>
          <w:u w:val="single"/>
        </w:rPr>
        <w:t xml:space="preserve">APES Ecosystem Column Lab </w:t>
      </w:r>
    </w:p>
    <w:p w:rsidR="00F324A7" w:rsidRPr="006F0410" w:rsidRDefault="00F324A7" w:rsidP="00F324A7">
      <w:pPr>
        <w:jc w:val="center"/>
        <w:rPr>
          <w:b/>
        </w:rPr>
      </w:pPr>
      <w:r w:rsidRPr="006F0410">
        <w:rPr>
          <w:rFonts w:ascii="Arial" w:hAnsi="Arial" w:cs="Arial"/>
          <w:b/>
        </w:rPr>
        <w:t xml:space="preserve">(Lasts </w:t>
      </w:r>
      <w:r w:rsidR="00C75E56">
        <w:rPr>
          <w:rFonts w:ascii="Arial" w:hAnsi="Arial" w:cs="Arial"/>
          <w:b/>
        </w:rPr>
        <w:t>7</w:t>
      </w:r>
      <w:r w:rsidRPr="006F0410">
        <w:rPr>
          <w:rFonts w:ascii="Arial" w:hAnsi="Arial" w:cs="Arial"/>
          <w:b/>
        </w:rPr>
        <w:t xml:space="preserve"> weeks + Lab Report</w:t>
      </w:r>
      <w:r>
        <w:rPr>
          <w:rFonts w:ascii="Arial" w:hAnsi="Arial" w:cs="Arial"/>
          <w:b/>
        </w:rPr>
        <w:t>—2 Lab Report Grades!</w:t>
      </w:r>
      <w:r w:rsidRPr="006F0410">
        <w:rPr>
          <w:rFonts w:ascii="Arial" w:hAnsi="Arial" w:cs="Arial"/>
          <w:b/>
        </w:rPr>
        <w:t>)</w:t>
      </w:r>
      <w:r w:rsidRPr="006F0410">
        <w:rPr>
          <w:b/>
        </w:rPr>
        <w:t xml:space="preserve"> </w:t>
      </w:r>
    </w:p>
    <w:p w:rsidR="00F324A7" w:rsidRPr="006F0410" w:rsidRDefault="00F324A7" w:rsidP="00F324A7">
      <w:pPr>
        <w:jc w:val="center"/>
        <w:rPr>
          <w:b/>
        </w:rPr>
      </w:pPr>
    </w:p>
    <w:p w:rsidR="00F324A7" w:rsidRDefault="00F324A7" w:rsidP="00F324A7">
      <w:pPr>
        <w:rPr>
          <w:rFonts w:ascii="Arial" w:hAnsi="Arial" w:cs="Arial"/>
        </w:rPr>
      </w:pPr>
      <w:r w:rsidRPr="005049B4">
        <w:rPr>
          <w:rFonts w:ascii="Arial" w:hAnsi="Arial" w:cs="Arial"/>
          <w:b/>
          <w:u w:val="single"/>
        </w:rPr>
        <w:t>Purpose:</w:t>
      </w:r>
      <w:r>
        <w:rPr>
          <w:rFonts w:ascii="Arial" w:hAnsi="Arial" w:cs="Arial"/>
        </w:rPr>
        <w:t xml:space="preserve"> This lab provides an opportunity to explore several types of ecosystems, the components of these ecosystems, the conditions required for sustainability for each one and the interconnections between the various ecosystem-column chambers. Please note ecological succession and discuss this in your lab report.</w:t>
      </w:r>
    </w:p>
    <w:p w:rsidR="00F324A7" w:rsidRDefault="00F324A7" w:rsidP="00F324A7">
      <w:pPr>
        <w:rPr>
          <w:rFonts w:ascii="Arial" w:hAnsi="Arial" w:cs="Arial"/>
        </w:rPr>
      </w:pPr>
    </w:p>
    <w:p w:rsidR="00F324A7" w:rsidRDefault="00F324A7" w:rsidP="00F324A7">
      <w:pPr>
        <w:rPr>
          <w:rFonts w:ascii="Arial" w:hAnsi="Arial" w:cs="Arial"/>
        </w:rPr>
      </w:pPr>
      <w:r w:rsidRPr="005049B4">
        <w:rPr>
          <w:rFonts w:ascii="Arial" w:hAnsi="Arial" w:cs="Arial"/>
          <w:b/>
          <w:u w:val="single"/>
        </w:rPr>
        <w:t>Materials:</w:t>
      </w:r>
      <w:r>
        <w:rPr>
          <w:rFonts w:ascii="Arial" w:hAnsi="Arial" w:cs="Arial"/>
        </w:rPr>
        <w:t xml:space="preserve"> (3-4 students per group)</w:t>
      </w:r>
    </w:p>
    <w:p w:rsidR="00F324A7" w:rsidRDefault="00F324A7" w:rsidP="00F324A7">
      <w:pPr>
        <w:rPr>
          <w:rFonts w:ascii="Arial" w:hAnsi="Arial" w:cs="Arial"/>
        </w:rPr>
      </w:pPr>
    </w:p>
    <w:p w:rsidR="00F324A7" w:rsidRPr="00A06E13" w:rsidRDefault="00F324A7" w:rsidP="00F324A7">
      <w:pPr>
        <w:rPr>
          <w:rFonts w:ascii="Arial" w:hAnsi="Arial" w:cs="Arial"/>
          <w:u w:val="single"/>
        </w:rPr>
      </w:pPr>
      <w:r w:rsidRPr="00A06E13">
        <w:rPr>
          <w:rFonts w:ascii="Arial" w:hAnsi="Arial" w:cs="Arial"/>
          <w:u w:val="single"/>
        </w:rPr>
        <w:t>I will provide:</w:t>
      </w:r>
    </w:p>
    <w:p w:rsidR="00F324A7" w:rsidRDefault="00F324A7" w:rsidP="00F324A7">
      <w:pPr>
        <w:rPr>
          <w:rFonts w:ascii="Arial" w:hAnsi="Arial" w:cs="Arial"/>
        </w:rPr>
      </w:pPr>
      <w:r>
        <w:rPr>
          <w:rFonts w:ascii="Arial" w:hAnsi="Arial" w:cs="Arial"/>
        </w:rPr>
        <w:t xml:space="preserve">-Gravel/rock for aquatic chamber to “hold” it up </w:t>
      </w:r>
    </w:p>
    <w:p w:rsidR="00F324A7" w:rsidRDefault="00F324A7" w:rsidP="00F324A7">
      <w:pPr>
        <w:rPr>
          <w:rFonts w:ascii="Arial" w:hAnsi="Arial" w:cs="Arial"/>
        </w:rPr>
      </w:pPr>
      <w:r>
        <w:rPr>
          <w:rFonts w:ascii="Arial" w:hAnsi="Arial" w:cs="Arial"/>
        </w:rPr>
        <w:t xml:space="preserve">-1 plastic straw </w:t>
      </w:r>
    </w:p>
    <w:p w:rsidR="00F324A7" w:rsidRDefault="00F324A7" w:rsidP="00F324A7">
      <w:pPr>
        <w:rPr>
          <w:rFonts w:ascii="Arial" w:hAnsi="Arial" w:cs="Arial"/>
        </w:rPr>
      </w:pPr>
      <w:r>
        <w:rPr>
          <w:rFonts w:ascii="Arial" w:hAnsi="Arial" w:cs="Arial"/>
        </w:rPr>
        <w:t xml:space="preserve">-clear mailing tape to secure the columns </w:t>
      </w:r>
    </w:p>
    <w:p w:rsidR="00F324A7" w:rsidRDefault="00F324A7" w:rsidP="00F324A7">
      <w:pPr>
        <w:rPr>
          <w:rFonts w:ascii="Arial" w:hAnsi="Arial" w:cs="Arial"/>
        </w:rPr>
      </w:pPr>
      <w:r>
        <w:rPr>
          <w:rFonts w:ascii="Arial" w:hAnsi="Arial" w:cs="Arial"/>
        </w:rPr>
        <w:t xml:space="preserve">-46 grass seeds for terrestrial chamber </w:t>
      </w:r>
    </w:p>
    <w:p w:rsidR="00F324A7" w:rsidRDefault="00F324A7" w:rsidP="00F324A7">
      <w:pPr>
        <w:rPr>
          <w:rFonts w:ascii="Arial" w:hAnsi="Arial" w:cs="Arial"/>
        </w:rPr>
      </w:pPr>
      <w:r>
        <w:rPr>
          <w:rFonts w:ascii="Arial" w:hAnsi="Arial" w:cs="Arial"/>
        </w:rPr>
        <w:t>-</w:t>
      </w:r>
      <w:r w:rsidR="00C75E56">
        <w:rPr>
          <w:rFonts w:ascii="Arial" w:hAnsi="Arial" w:cs="Arial"/>
        </w:rPr>
        <w:t xml:space="preserve">some </w:t>
      </w:r>
      <w:r>
        <w:rPr>
          <w:rFonts w:ascii="Arial" w:hAnsi="Arial" w:cs="Arial"/>
        </w:rPr>
        <w:t>topsoil</w:t>
      </w:r>
    </w:p>
    <w:p w:rsidR="00F324A7" w:rsidRDefault="00F324A7" w:rsidP="00F324A7">
      <w:pPr>
        <w:rPr>
          <w:rFonts w:ascii="Arial" w:hAnsi="Arial" w:cs="Arial"/>
        </w:rPr>
      </w:pPr>
      <w:r>
        <w:rPr>
          <w:rFonts w:ascii="Arial" w:hAnsi="Arial" w:cs="Arial"/>
        </w:rPr>
        <w:t>-</w:t>
      </w:r>
      <w:proofErr w:type="spellStart"/>
      <w:r>
        <w:rPr>
          <w:rFonts w:ascii="Arial" w:hAnsi="Arial" w:cs="Arial"/>
        </w:rPr>
        <w:t>exacto</w:t>
      </w:r>
      <w:proofErr w:type="spellEnd"/>
      <w:r>
        <w:rPr>
          <w:rFonts w:ascii="Arial" w:hAnsi="Arial" w:cs="Arial"/>
        </w:rPr>
        <w:t xml:space="preserve"> knives (help bottle cuts get started)</w:t>
      </w:r>
    </w:p>
    <w:p w:rsidR="00F324A7" w:rsidRDefault="00F324A7" w:rsidP="00F324A7">
      <w:pPr>
        <w:rPr>
          <w:rFonts w:ascii="Arial" w:hAnsi="Arial" w:cs="Arial"/>
        </w:rPr>
      </w:pPr>
      <w:r>
        <w:rPr>
          <w:rFonts w:ascii="Arial" w:hAnsi="Arial" w:cs="Arial"/>
        </w:rPr>
        <w:t xml:space="preserve">-scissors </w:t>
      </w:r>
    </w:p>
    <w:p w:rsidR="00F324A7" w:rsidRDefault="00F324A7" w:rsidP="00F324A7">
      <w:pPr>
        <w:rPr>
          <w:rFonts w:ascii="Arial" w:hAnsi="Arial" w:cs="Arial"/>
        </w:rPr>
      </w:pPr>
      <w:r>
        <w:rPr>
          <w:rFonts w:ascii="Arial" w:hAnsi="Arial" w:cs="Arial"/>
        </w:rPr>
        <w:t xml:space="preserve">-permanent marker </w:t>
      </w:r>
    </w:p>
    <w:p w:rsidR="00F324A7" w:rsidRDefault="00F324A7" w:rsidP="00F324A7">
      <w:pPr>
        <w:rPr>
          <w:rFonts w:ascii="Arial" w:hAnsi="Arial" w:cs="Arial"/>
        </w:rPr>
      </w:pPr>
      <w:r>
        <w:rPr>
          <w:rFonts w:ascii="Arial" w:hAnsi="Arial" w:cs="Arial"/>
        </w:rPr>
        <w:t>-</w:t>
      </w:r>
      <w:r w:rsidR="008B6DE6">
        <w:rPr>
          <w:rFonts w:ascii="Arial" w:hAnsi="Arial" w:cs="Arial"/>
        </w:rPr>
        <w:t xml:space="preserve">Multiple </w:t>
      </w:r>
      <w:r>
        <w:rPr>
          <w:rFonts w:ascii="Arial" w:hAnsi="Arial" w:cs="Arial"/>
        </w:rPr>
        <w:t xml:space="preserve">Test Kits: </w:t>
      </w:r>
      <w:bookmarkStart w:id="0" w:name="_GoBack"/>
      <w:bookmarkEnd w:id="0"/>
      <w:r>
        <w:rPr>
          <w:rFonts w:ascii="Arial" w:hAnsi="Arial" w:cs="Arial"/>
        </w:rPr>
        <w:t>pH, Nitrogen, Phosphorus, Hardness, Ammonia</w:t>
      </w:r>
    </w:p>
    <w:p w:rsidR="00F324A7" w:rsidRDefault="00F324A7" w:rsidP="00F324A7">
      <w:pPr>
        <w:rPr>
          <w:rFonts w:ascii="Arial" w:hAnsi="Arial" w:cs="Arial"/>
        </w:rPr>
      </w:pPr>
      <w:r>
        <w:rPr>
          <w:rFonts w:ascii="Arial" w:hAnsi="Arial" w:cs="Arial"/>
        </w:rPr>
        <w:t>-long pipettes</w:t>
      </w:r>
    </w:p>
    <w:p w:rsidR="00F324A7" w:rsidRDefault="00F324A7" w:rsidP="00F324A7">
      <w:pPr>
        <w:rPr>
          <w:rFonts w:ascii="Arial" w:hAnsi="Arial" w:cs="Arial"/>
        </w:rPr>
      </w:pPr>
      <w:r>
        <w:rPr>
          <w:rFonts w:ascii="Arial" w:hAnsi="Arial" w:cs="Arial"/>
        </w:rPr>
        <w:t>-de-chlorinated water for aquatic chamber</w:t>
      </w:r>
    </w:p>
    <w:p w:rsidR="00F324A7" w:rsidRDefault="00F324A7" w:rsidP="00F324A7">
      <w:pPr>
        <w:rPr>
          <w:rFonts w:ascii="Arial" w:hAnsi="Arial" w:cs="Arial"/>
          <w:u w:val="single"/>
        </w:rPr>
      </w:pPr>
    </w:p>
    <w:p w:rsidR="00F324A7" w:rsidRPr="00A06E13" w:rsidRDefault="00F324A7" w:rsidP="00F324A7">
      <w:pPr>
        <w:rPr>
          <w:rFonts w:ascii="Arial" w:hAnsi="Arial" w:cs="Arial"/>
          <w:u w:val="single"/>
        </w:rPr>
      </w:pPr>
      <w:r w:rsidRPr="00A06E13">
        <w:rPr>
          <w:rFonts w:ascii="Arial" w:hAnsi="Arial" w:cs="Arial"/>
          <w:u w:val="single"/>
        </w:rPr>
        <w:t>You will provide:</w:t>
      </w:r>
    </w:p>
    <w:p w:rsidR="00F324A7" w:rsidRDefault="00F324A7" w:rsidP="00F324A7">
      <w:pPr>
        <w:rPr>
          <w:rFonts w:ascii="Arial" w:hAnsi="Arial" w:cs="Arial"/>
        </w:rPr>
      </w:pPr>
      <w:r>
        <w:rPr>
          <w:rFonts w:ascii="Arial" w:hAnsi="Arial" w:cs="Arial"/>
        </w:rPr>
        <w:t xml:space="preserve">-3-5, 2 liter soda bottles- all should be the same brand and you should remove the labels. Rinse them out with water ONLY, </w:t>
      </w:r>
    </w:p>
    <w:p w:rsidR="00F324A7" w:rsidRDefault="00F324A7" w:rsidP="00F324A7">
      <w:pPr>
        <w:rPr>
          <w:rFonts w:ascii="Arial" w:hAnsi="Arial" w:cs="Arial"/>
        </w:rPr>
      </w:pPr>
      <w:r>
        <w:rPr>
          <w:rFonts w:ascii="Arial" w:hAnsi="Arial" w:cs="Arial"/>
        </w:rPr>
        <w:t xml:space="preserve">-3 bottle caps </w:t>
      </w:r>
      <w:r w:rsidR="00C75E56">
        <w:rPr>
          <w:rFonts w:ascii="Arial" w:hAnsi="Arial" w:cs="Arial"/>
        </w:rPr>
        <w:t xml:space="preserve">(bring them in early if you need </w:t>
      </w:r>
      <w:r>
        <w:rPr>
          <w:rFonts w:ascii="Arial" w:hAnsi="Arial" w:cs="Arial"/>
        </w:rPr>
        <w:t>holes drilled</w:t>
      </w:r>
      <w:r w:rsidR="00C75E56">
        <w:rPr>
          <w:rFonts w:ascii="Arial" w:hAnsi="Arial" w:cs="Arial"/>
        </w:rPr>
        <w:t>)</w:t>
      </w:r>
    </w:p>
    <w:p w:rsidR="00F324A7" w:rsidRDefault="00F324A7" w:rsidP="00F324A7">
      <w:pPr>
        <w:rPr>
          <w:rFonts w:ascii="Arial" w:hAnsi="Arial" w:cs="Arial"/>
        </w:rPr>
      </w:pPr>
      <w:r>
        <w:rPr>
          <w:rFonts w:ascii="Arial" w:hAnsi="Arial" w:cs="Arial"/>
        </w:rPr>
        <w:t xml:space="preserve">-fruit, eggshells, chopped up potatoes, bananas, etc. NO APPLES </w:t>
      </w:r>
    </w:p>
    <w:p w:rsidR="00F324A7" w:rsidRDefault="00F324A7" w:rsidP="00F324A7">
      <w:pPr>
        <w:rPr>
          <w:rFonts w:ascii="Arial" w:hAnsi="Arial" w:cs="Arial"/>
        </w:rPr>
      </w:pPr>
      <w:proofErr w:type="gramStart"/>
      <w:r>
        <w:rPr>
          <w:rFonts w:ascii="Arial" w:hAnsi="Arial" w:cs="Arial"/>
        </w:rPr>
        <w:t>-fauna: for aquatic chamber (male beta fish, snails, fish, crayfish, etc.)</w:t>
      </w:r>
      <w:proofErr w:type="gramEnd"/>
      <w:r w:rsidR="00C75E56">
        <w:rPr>
          <w:rFonts w:ascii="Arial" w:hAnsi="Arial" w:cs="Arial"/>
        </w:rPr>
        <w:t>--OPTIONAL</w:t>
      </w:r>
    </w:p>
    <w:p w:rsidR="00F324A7" w:rsidRDefault="00F324A7" w:rsidP="00F324A7">
      <w:pPr>
        <w:rPr>
          <w:rFonts w:ascii="Arial" w:hAnsi="Arial" w:cs="Arial"/>
        </w:rPr>
      </w:pPr>
      <w:r>
        <w:rPr>
          <w:rFonts w:ascii="Arial" w:hAnsi="Arial" w:cs="Arial"/>
        </w:rPr>
        <w:t xml:space="preserve">-flora: 1 aquatic plant (elodea, </w:t>
      </w:r>
      <w:proofErr w:type="spellStart"/>
      <w:r>
        <w:rPr>
          <w:rFonts w:ascii="Arial" w:hAnsi="Arial" w:cs="Arial"/>
        </w:rPr>
        <w:t>anacharis</w:t>
      </w:r>
      <w:proofErr w:type="spellEnd"/>
      <w:r>
        <w:rPr>
          <w:rFonts w:ascii="Arial" w:hAnsi="Arial" w:cs="Arial"/>
        </w:rPr>
        <w:t xml:space="preserve">, hornwort, green hedge, </w:t>
      </w:r>
      <w:proofErr w:type="spellStart"/>
      <w:r>
        <w:rPr>
          <w:rFonts w:ascii="Arial" w:hAnsi="Arial" w:cs="Arial"/>
        </w:rPr>
        <w:t>ledwigia</w:t>
      </w:r>
      <w:proofErr w:type="spellEnd"/>
      <w:r>
        <w:rPr>
          <w:rFonts w:ascii="Arial" w:hAnsi="Arial" w:cs="Arial"/>
        </w:rPr>
        <w:t xml:space="preserve">, </w:t>
      </w:r>
      <w:proofErr w:type="spellStart"/>
      <w:r>
        <w:rPr>
          <w:rFonts w:ascii="Arial" w:hAnsi="Arial" w:cs="Arial"/>
        </w:rPr>
        <w:t>etc</w:t>
      </w:r>
      <w:proofErr w:type="spellEnd"/>
      <w:r>
        <w:rPr>
          <w:rFonts w:ascii="Arial" w:hAnsi="Arial" w:cs="Arial"/>
        </w:rPr>
        <w:t xml:space="preserve">) </w:t>
      </w:r>
    </w:p>
    <w:p w:rsidR="00F324A7" w:rsidRDefault="00F324A7" w:rsidP="00F324A7">
      <w:pPr>
        <w:rPr>
          <w:rFonts w:ascii="Arial" w:hAnsi="Arial" w:cs="Arial"/>
        </w:rPr>
      </w:pPr>
      <w:r>
        <w:rPr>
          <w:rFonts w:ascii="Arial" w:hAnsi="Arial" w:cs="Arial"/>
        </w:rPr>
        <w:t xml:space="preserve">-leaves, grass clippings and </w:t>
      </w:r>
      <w:r w:rsidRPr="00A06E13">
        <w:rPr>
          <w:rFonts w:ascii="Arial" w:hAnsi="Arial" w:cs="Arial"/>
          <w:b/>
        </w:rPr>
        <w:t xml:space="preserve">soil </w:t>
      </w:r>
      <w:r>
        <w:rPr>
          <w:rFonts w:ascii="Arial" w:hAnsi="Arial" w:cs="Arial"/>
        </w:rPr>
        <w:t>from your yard at home (1 big zip lock baggie full)</w:t>
      </w:r>
    </w:p>
    <w:p w:rsidR="00F324A7" w:rsidRDefault="00F324A7" w:rsidP="00F324A7">
      <w:pPr>
        <w:rPr>
          <w:rFonts w:ascii="Arial" w:hAnsi="Arial" w:cs="Arial"/>
        </w:rPr>
      </w:pPr>
      <w:r>
        <w:rPr>
          <w:rFonts w:ascii="Arial" w:hAnsi="Arial" w:cs="Arial"/>
        </w:rPr>
        <w:t xml:space="preserve">-aquarium gravel (1 person could bring for whole </w:t>
      </w:r>
      <w:proofErr w:type="gramStart"/>
      <w:r>
        <w:rPr>
          <w:rFonts w:ascii="Arial" w:hAnsi="Arial" w:cs="Arial"/>
        </w:rPr>
        <w:t>group.?</w:t>
      </w:r>
      <w:proofErr w:type="gramEnd"/>
      <w:r>
        <w:rPr>
          <w:rFonts w:ascii="Arial" w:hAnsi="Arial" w:cs="Arial"/>
        </w:rPr>
        <w:t>)</w:t>
      </w:r>
    </w:p>
    <w:p w:rsidR="00F324A7" w:rsidRDefault="00F324A7" w:rsidP="00F324A7">
      <w:pPr>
        <w:rPr>
          <w:rFonts w:ascii="Arial" w:hAnsi="Arial" w:cs="Arial"/>
        </w:rPr>
      </w:pPr>
      <w:r>
        <w:rPr>
          <w:rFonts w:ascii="Arial" w:hAnsi="Arial" w:cs="Arial"/>
        </w:rPr>
        <w:t>-sticks, rocks, and other naturally occurring ecosystem decorations</w:t>
      </w:r>
    </w:p>
    <w:p w:rsidR="00F324A7" w:rsidRDefault="00F324A7" w:rsidP="00F324A7">
      <w:pPr>
        <w:rPr>
          <w:rFonts w:ascii="Arial" w:hAnsi="Arial" w:cs="Arial"/>
        </w:rPr>
      </w:pPr>
    </w:p>
    <w:p w:rsidR="00F324A7" w:rsidRDefault="00F324A7" w:rsidP="00F324A7">
      <w:pPr>
        <w:rPr>
          <w:b/>
          <w:sz w:val="32"/>
          <w:szCs w:val="32"/>
        </w:rPr>
      </w:pPr>
      <w:r w:rsidRPr="005049B4">
        <w:rPr>
          <w:rFonts w:ascii="Arial" w:hAnsi="Arial" w:cs="Arial"/>
          <w:b/>
          <w:u w:val="single"/>
        </w:rPr>
        <w:t>Procedure:</w:t>
      </w:r>
      <w:r>
        <w:rPr>
          <w:rFonts w:ascii="Arial" w:hAnsi="Arial" w:cs="Arial"/>
        </w:rPr>
        <w:t xml:space="preserve"> </w:t>
      </w:r>
    </w:p>
    <w:p w:rsidR="00F324A7" w:rsidRDefault="00F324A7" w:rsidP="00F324A7">
      <w:pPr>
        <w:rPr>
          <w:rFonts w:ascii="Arial" w:hAnsi="Arial" w:cs="Arial"/>
        </w:rPr>
      </w:pPr>
      <w:r>
        <w:rPr>
          <w:rFonts w:ascii="Arial" w:hAnsi="Arial" w:cs="Arial"/>
        </w:rPr>
        <w:t>See the model for details. Below will break it down by chamber:</w:t>
      </w:r>
    </w:p>
    <w:p w:rsidR="00F324A7" w:rsidRDefault="00F324A7" w:rsidP="00F324A7">
      <w:pPr>
        <w:rPr>
          <w:color w:val="000000"/>
        </w:rPr>
      </w:pPr>
    </w:p>
    <w:p w:rsidR="00F324A7" w:rsidRPr="00A33A5C" w:rsidRDefault="00F324A7" w:rsidP="00F324A7">
      <w:pPr>
        <w:rPr>
          <w:rFonts w:ascii="Arial" w:hAnsi="Arial" w:cs="Arial"/>
          <w:b/>
          <w:color w:val="000000"/>
          <w:u w:val="single"/>
        </w:rPr>
      </w:pPr>
      <w:r w:rsidRPr="00A33A5C">
        <w:rPr>
          <w:rFonts w:ascii="Arial" w:hAnsi="Arial" w:cs="Arial"/>
          <w:b/>
          <w:color w:val="000000"/>
          <w:u w:val="single"/>
        </w:rPr>
        <w:t xml:space="preserve">Cutting Bottles: </w:t>
      </w:r>
    </w:p>
    <w:p w:rsidR="00F324A7" w:rsidRDefault="00F324A7" w:rsidP="00F324A7">
      <w:pPr>
        <w:rPr>
          <w:rFonts w:ascii="Arial" w:hAnsi="Arial" w:cs="Arial"/>
          <w:color w:val="000000"/>
        </w:rPr>
      </w:pPr>
      <w:r w:rsidRPr="00433C41">
        <w:rPr>
          <w:rFonts w:ascii="Arial" w:hAnsi="Arial" w:cs="Arial"/>
          <w:color w:val="000000"/>
        </w:rPr>
        <w:t xml:space="preserve">Everyone will need </w:t>
      </w:r>
      <w:r w:rsidR="00C75E56">
        <w:rPr>
          <w:rFonts w:ascii="Arial" w:hAnsi="Arial" w:cs="Arial"/>
          <w:color w:val="000000"/>
        </w:rPr>
        <w:t>3-5</w:t>
      </w:r>
      <w:r>
        <w:rPr>
          <w:rFonts w:ascii="Arial" w:hAnsi="Arial" w:cs="Arial"/>
          <w:color w:val="000000"/>
        </w:rPr>
        <w:t xml:space="preserve"> </w:t>
      </w:r>
      <w:r w:rsidRPr="00433C41">
        <w:rPr>
          <w:rFonts w:ascii="Arial" w:hAnsi="Arial" w:cs="Arial"/>
          <w:b/>
          <w:bCs/>
          <w:color w:val="000000"/>
        </w:rPr>
        <w:t>CLEAR</w:t>
      </w:r>
      <w:r>
        <w:rPr>
          <w:rFonts w:ascii="Arial" w:hAnsi="Arial" w:cs="Arial"/>
          <w:b/>
          <w:bCs/>
          <w:color w:val="000000"/>
        </w:rPr>
        <w:t>,</w:t>
      </w:r>
      <w:r w:rsidRPr="00433C41">
        <w:rPr>
          <w:rFonts w:ascii="Arial" w:hAnsi="Arial" w:cs="Arial"/>
          <w:color w:val="000000"/>
        </w:rPr>
        <w:t xml:space="preserve"> 2 liter soda pop bottles with the label removed.  Identify each bottle with a label (name</w:t>
      </w:r>
      <w:r>
        <w:rPr>
          <w:rFonts w:ascii="Arial" w:hAnsi="Arial" w:cs="Arial"/>
          <w:color w:val="000000"/>
        </w:rPr>
        <w:t>s</w:t>
      </w:r>
      <w:r w:rsidRPr="00433C41">
        <w:rPr>
          <w:rFonts w:ascii="Arial" w:hAnsi="Arial" w:cs="Arial"/>
          <w:color w:val="000000"/>
        </w:rPr>
        <w:t xml:space="preserve"> &amp; date started</w:t>
      </w:r>
      <w:r>
        <w:rPr>
          <w:rFonts w:ascii="Arial" w:hAnsi="Arial" w:cs="Arial"/>
          <w:color w:val="000000"/>
        </w:rPr>
        <w:t xml:space="preserve"> on bottom</w:t>
      </w:r>
      <w:r w:rsidRPr="00433C41">
        <w:rPr>
          <w:rFonts w:ascii="Arial" w:hAnsi="Arial" w:cs="Arial"/>
          <w:color w:val="000000"/>
        </w:rPr>
        <w:t xml:space="preserve">). Take a strip of masking tape and run it along the top part of the bottle, right where the neck just starts to taper. I will start a hole for you and you will </w:t>
      </w:r>
      <w:r w:rsidRPr="00433C41">
        <w:rPr>
          <w:rFonts w:ascii="Arial" w:hAnsi="Arial" w:cs="Arial"/>
          <w:i/>
          <w:iCs/>
          <w:color w:val="000000"/>
        </w:rPr>
        <w:t>carefully</w:t>
      </w:r>
      <w:r w:rsidRPr="00433C41">
        <w:rPr>
          <w:rFonts w:ascii="Arial" w:hAnsi="Arial" w:cs="Arial"/>
          <w:color w:val="000000"/>
        </w:rPr>
        <w:t xml:space="preserve"> use a pair of scissors and cut horizontally around the bottle using the edge of the tape as your cutting line. Remove the tape when you are done and throw it away.  Keep the top portion along with its cap for later use.</w:t>
      </w:r>
      <w:r>
        <w:rPr>
          <w:rFonts w:ascii="Arial" w:hAnsi="Arial" w:cs="Arial"/>
          <w:color w:val="000000"/>
        </w:rPr>
        <w:t xml:space="preserve"> DO NOT CUT TOO MUCH!!! These need to fit very tightly.  </w:t>
      </w:r>
      <w:r w:rsidRPr="006F0410">
        <w:rPr>
          <w:rFonts w:ascii="Arial" w:hAnsi="Arial" w:cs="Arial"/>
          <w:b/>
          <w:color w:val="000000"/>
        </w:rPr>
        <w:t xml:space="preserve">You must cut an access hole in Bottle A to take water samples and feed your fish.  See diagram. </w:t>
      </w:r>
    </w:p>
    <w:p w:rsidR="00F324A7" w:rsidRDefault="00F324A7" w:rsidP="00F324A7">
      <w:pPr>
        <w:rPr>
          <w:rFonts w:ascii="Arial" w:hAnsi="Arial" w:cs="Arial"/>
        </w:rPr>
      </w:pPr>
      <w:r w:rsidRPr="00433C41">
        <w:rPr>
          <w:rFonts w:ascii="Arial" w:hAnsi="Arial" w:cs="Arial"/>
          <w:b/>
          <w:u w:val="single"/>
        </w:rPr>
        <w:lastRenderedPageBreak/>
        <w:t>Bottle A - Aquatic Habitat</w:t>
      </w:r>
      <w:r>
        <w:rPr>
          <w:rFonts w:ascii="Arial" w:hAnsi="Arial" w:cs="Arial"/>
        </w:rPr>
        <w:t xml:space="preserve">-This houses the aquatic ecosystem. </w:t>
      </w:r>
    </w:p>
    <w:p w:rsidR="00F324A7" w:rsidRPr="00433C41" w:rsidRDefault="00F324A7" w:rsidP="00F324A7">
      <w:pPr>
        <w:numPr>
          <w:ilvl w:val="0"/>
          <w:numId w:val="1"/>
        </w:numPr>
        <w:rPr>
          <w:rFonts w:ascii="Arial" w:hAnsi="Arial" w:cs="Arial"/>
        </w:rPr>
      </w:pPr>
      <w:r>
        <w:rPr>
          <w:rFonts w:ascii="Arial" w:hAnsi="Arial" w:cs="Arial"/>
        </w:rPr>
        <w:t>Add topsoil and regular soil together.  Mix to provide the sediment. Fill 2-3 cm-pack tight on bottom with metal blades, no glass stirring rods.</w:t>
      </w:r>
    </w:p>
    <w:p w:rsidR="00F324A7" w:rsidRDefault="00F324A7" w:rsidP="00F324A7">
      <w:pPr>
        <w:numPr>
          <w:ilvl w:val="0"/>
          <w:numId w:val="1"/>
        </w:numPr>
        <w:rPr>
          <w:rFonts w:ascii="Arial" w:hAnsi="Arial" w:cs="Arial"/>
        </w:rPr>
      </w:pPr>
      <w:r>
        <w:rPr>
          <w:rFonts w:ascii="Arial" w:hAnsi="Arial" w:cs="Arial"/>
        </w:rPr>
        <w:t>Put gravel on top to provide the bedrock-1-2 cm</w:t>
      </w:r>
    </w:p>
    <w:p w:rsidR="00F324A7" w:rsidRDefault="00F324A7" w:rsidP="00F324A7">
      <w:pPr>
        <w:numPr>
          <w:ilvl w:val="0"/>
          <w:numId w:val="1"/>
        </w:numPr>
        <w:rPr>
          <w:rFonts w:ascii="Arial" w:hAnsi="Arial" w:cs="Arial"/>
        </w:rPr>
      </w:pPr>
      <w:r>
        <w:rPr>
          <w:rFonts w:ascii="Arial" w:hAnsi="Arial" w:cs="Arial"/>
        </w:rPr>
        <w:t xml:space="preserve">Add water that has been </w:t>
      </w:r>
      <w:proofErr w:type="spellStart"/>
      <w:r>
        <w:rPr>
          <w:rFonts w:ascii="Arial" w:hAnsi="Arial" w:cs="Arial"/>
        </w:rPr>
        <w:t>declorinated</w:t>
      </w:r>
      <w:proofErr w:type="spellEnd"/>
      <w:r>
        <w:rPr>
          <w:rFonts w:ascii="Arial" w:hAnsi="Arial" w:cs="Arial"/>
        </w:rPr>
        <w:t>, about 1 cm below the cap of the lower deep funnel—see small hole for feeding—make it below this opening.</w:t>
      </w:r>
    </w:p>
    <w:p w:rsidR="00F324A7" w:rsidRDefault="00F324A7" w:rsidP="00F324A7">
      <w:pPr>
        <w:numPr>
          <w:ilvl w:val="0"/>
          <w:numId w:val="1"/>
        </w:numPr>
        <w:rPr>
          <w:rFonts w:ascii="Arial" w:hAnsi="Arial" w:cs="Arial"/>
        </w:rPr>
      </w:pPr>
      <w:r>
        <w:rPr>
          <w:rFonts w:ascii="Arial" w:hAnsi="Arial" w:cs="Arial"/>
        </w:rPr>
        <w:t>Add “boulders” or sunken logs…things you would normally find on a pond bottom.</w:t>
      </w:r>
    </w:p>
    <w:p w:rsidR="00F324A7" w:rsidRDefault="00F324A7" w:rsidP="00F324A7">
      <w:pPr>
        <w:numPr>
          <w:ilvl w:val="0"/>
          <w:numId w:val="1"/>
        </w:numPr>
        <w:rPr>
          <w:rFonts w:ascii="Arial" w:hAnsi="Arial" w:cs="Arial"/>
        </w:rPr>
      </w:pPr>
      <w:r>
        <w:rPr>
          <w:rFonts w:ascii="Arial" w:hAnsi="Arial" w:cs="Arial"/>
        </w:rPr>
        <w:t xml:space="preserve">Add your aquatic plants (roots in bottom </w:t>
      </w:r>
      <w:proofErr w:type="gramStart"/>
      <w:r>
        <w:rPr>
          <w:rFonts w:ascii="Arial" w:hAnsi="Arial" w:cs="Arial"/>
        </w:rPr>
        <w:t>sediment,</w:t>
      </w:r>
      <w:proofErr w:type="gramEnd"/>
      <w:r>
        <w:rPr>
          <w:rFonts w:ascii="Arial" w:hAnsi="Arial" w:cs="Arial"/>
        </w:rPr>
        <w:t xml:space="preserve"> push into ground) note some float…it depends on what you buy.</w:t>
      </w:r>
    </w:p>
    <w:p w:rsidR="00F324A7" w:rsidRDefault="00F324A7" w:rsidP="00F324A7">
      <w:pPr>
        <w:numPr>
          <w:ilvl w:val="0"/>
          <w:numId w:val="1"/>
        </w:numPr>
        <w:rPr>
          <w:rFonts w:ascii="Arial" w:hAnsi="Arial" w:cs="Arial"/>
        </w:rPr>
      </w:pPr>
      <w:r>
        <w:rPr>
          <w:rFonts w:ascii="Arial" w:hAnsi="Arial" w:cs="Arial"/>
        </w:rPr>
        <w:t>Add animals after the sediment settles. (</w:t>
      </w:r>
      <w:proofErr w:type="gramStart"/>
      <w:r>
        <w:rPr>
          <w:rFonts w:ascii="Arial" w:hAnsi="Arial" w:cs="Arial"/>
        </w:rPr>
        <w:t>male</w:t>
      </w:r>
      <w:proofErr w:type="gramEnd"/>
      <w:r>
        <w:rPr>
          <w:rFonts w:ascii="Arial" w:hAnsi="Arial" w:cs="Arial"/>
        </w:rPr>
        <w:t xml:space="preserve"> betas-wait till day 2).</w:t>
      </w:r>
    </w:p>
    <w:p w:rsidR="00F324A7" w:rsidRDefault="00F324A7" w:rsidP="00F324A7">
      <w:pPr>
        <w:numPr>
          <w:ilvl w:val="0"/>
          <w:numId w:val="1"/>
        </w:numPr>
        <w:rPr>
          <w:rFonts w:ascii="Arial" w:hAnsi="Arial" w:cs="Arial"/>
        </w:rPr>
      </w:pPr>
      <w:r>
        <w:rPr>
          <w:rFonts w:ascii="Arial" w:hAnsi="Arial" w:cs="Arial"/>
        </w:rPr>
        <w:t>Add fish food.</w:t>
      </w:r>
    </w:p>
    <w:p w:rsidR="00F324A7" w:rsidRDefault="00F324A7" w:rsidP="00F324A7">
      <w:pPr>
        <w:rPr>
          <w:rFonts w:ascii="Arial" w:hAnsi="Arial" w:cs="Arial"/>
        </w:rPr>
      </w:pPr>
    </w:p>
    <w:p w:rsidR="00F324A7" w:rsidRDefault="00F324A7" w:rsidP="00F324A7">
      <w:pPr>
        <w:rPr>
          <w:rFonts w:ascii="Arial" w:hAnsi="Arial" w:cs="Arial"/>
        </w:rPr>
      </w:pPr>
      <w:r>
        <w:rPr>
          <w:rFonts w:ascii="Arial" w:hAnsi="Arial" w:cs="Arial"/>
        </w:rPr>
        <w:t>Bottle B - empty</w:t>
      </w:r>
    </w:p>
    <w:p w:rsidR="00F324A7" w:rsidRDefault="00F324A7" w:rsidP="00F324A7">
      <w:pPr>
        <w:rPr>
          <w:rFonts w:ascii="Arial" w:hAnsi="Arial" w:cs="Arial"/>
        </w:rPr>
      </w:pPr>
    </w:p>
    <w:p w:rsidR="00F324A7" w:rsidRPr="00C34A38" w:rsidRDefault="00F324A7" w:rsidP="00F324A7">
      <w:pPr>
        <w:rPr>
          <w:rFonts w:ascii="Arial" w:hAnsi="Arial" w:cs="Arial"/>
        </w:rPr>
      </w:pPr>
      <w:r w:rsidRPr="00C34A38">
        <w:rPr>
          <w:rFonts w:ascii="Arial" w:hAnsi="Arial" w:cs="Arial"/>
          <w:b/>
          <w:u w:val="single"/>
        </w:rPr>
        <w:t>Bottle C - Compost Habitat</w:t>
      </w:r>
      <w:r>
        <w:rPr>
          <w:rFonts w:ascii="Arial" w:hAnsi="Arial" w:cs="Arial"/>
          <w:b/>
          <w:u w:val="single"/>
        </w:rPr>
        <w:t xml:space="preserve">: </w:t>
      </w:r>
    </w:p>
    <w:p w:rsidR="00F324A7" w:rsidRDefault="00F324A7" w:rsidP="00F324A7">
      <w:pPr>
        <w:rPr>
          <w:rFonts w:ascii="Arial" w:hAnsi="Arial" w:cs="Arial"/>
        </w:rPr>
      </w:pPr>
      <w:r>
        <w:rPr>
          <w:rFonts w:ascii="Arial" w:hAnsi="Arial" w:cs="Arial"/>
        </w:rPr>
        <w:t>1. Add fine grained aquarium gravel, 1-2 cm.</w:t>
      </w:r>
    </w:p>
    <w:p w:rsidR="00F324A7" w:rsidRDefault="00F324A7" w:rsidP="00F324A7">
      <w:pPr>
        <w:rPr>
          <w:rFonts w:ascii="Arial" w:hAnsi="Arial" w:cs="Arial"/>
        </w:rPr>
      </w:pPr>
      <w:r>
        <w:rPr>
          <w:rFonts w:ascii="Arial" w:hAnsi="Arial" w:cs="Arial"/>
        </w:rPr>
        <w:t xml:space="preserve">2. Add topsoil mix and your yard’s soil and mix together - 2-3 cm over gravel. </w:t>
      </w:r>
    </w:p>
    <w:p w:rsidR="00F324A7" w:rsidRDefault="00F324A7" w:rsidP="00F324A7">
      <w:pPr>
        <w:rPr>
          <w:rFonts w:ascii="Arial" w:hAnsi="Arial" w:cs="Arial"/>
        </w:rPr>
      </w:pPr>
      <w:r>
        <w:rPr>
          <w:rFonts w:ascii="Arial" w:hAnsi="Arial" w:cs="Arial"/>
        </w:rPr>
        <w:t>3. Add “leaf litter” (provides compost habitat)-leaves, grass clippings, twigs-1 cm below the cap of the upper deep funnel.</w:t>
      </w:r>
    </w:p>
    <w:p w:rsidR="00F324A7" w:rsidRDefault="00F324A7" w:rsidP="00F324A7">
      <w:pPr>
        <w:rPr>
          <w:rFonts w:ascii="Arial" w:hAnsi="Arial" w:cs="Arial"/>
        </w:rPr>
      </w:pPr>
      <w:r>
        <w:rPr>
          <w:rFonts w:ascii="Arial" w:hAnsi="Arial" w:cs="Arial"/>
        </w:rPr>
        <w:t xml:space="preserve">4. Add minced fruits (no apples), egg shells, potatoes, roots, stems. Best at sides for </w:t>
      </w:r>
    </w:p>
    <w:p w:rsidR="00F324A7" w:rsidRDefault="00F324A7" w:rsidP="00F324A7">
      <w:pPr>
        <w:rPr>
          <w:rFonts w:ascii="Arial" w:hAnsi="Arial" w:cs="Arial"/>
        </w:rPr>
      </w:pPr>
      <w:r>
        <w:rPr>
          <w:rFonts w:ascii="Arial" w:hAnsi="Arial" w:cs="Arial"/>
        </w:rPr>
        <w:t xml:space="preserve">    </w:t>
      </w:r>
      <w:proofErr w:type="gramStart"/>
      <w:r>
        <w:rPr>
          <w:rFonts w:ascii="Arial" w:hAnsi="Arial" w:cs="Arial"/>
        </w:rPr>
        <w:t>better</w:t>
      </w:r>
      <w:proofErr w:type="gramEnd"/>
      <w:r>
        <w:rPr>
          <w:rFonts w:ascii="Arial" w:hAnsi="Arial" w:cs="Arial"/>
        </w:rPr>
        <w:t xml:space="preserve"> observation.</w:t>
      </w:r>
      <w:r w:rsidR="00C75E56">
        <w:rPr>
          <w:rFonts w:ascii="Arial" w:hAnsi="Arial" w:cs="Arial"/>
        </w:rPr>
        <w:t xml:space="preserve"> </w:t>
      </w:r>
      <w:r w:rsidR="00C75E56" w:rsidRPr="00C75E56">
        <w:rPr>
          <w:rFonts w:ascii="Arial" w:hAnsi="Arial" w:cs="Arial"/>
        </w:rPr>
        <w:sym w:font="Wingdings" w:char="F0E0"/>
      </w:r>
      <w:r w:rsidR="00C75E56">
        <w:rPr>
          <w:rFonts w:ascii="Arial" w:hAnsi="Arial" w:cs="Arial"/>
        </w:rPr>
        <w:t xml:space="preserve"> BE SPARING WITH THE POTENTIALLY STINKY STUFF!!!</w:t>
      </w:r>
    </w:p>
    <w:p w:rsidR="00F324A7" w:rsidRDefault="00F324A7" w:rsidP="00F324A7">
      <w:pPr>
        <w:rPr>
          <w:rFonts w:ascii="Arial" w:hAnsi="Arial" w:cs="Arial"/>
        </w:rPr>
      </w:pPr>
      <w:r>
        <w:rPr>
          <w:rFonts w:ascii="Arial" w:hAnsi="Arial" w:cs="Arial"/>
        </w:rPr>
        <w:t>5. Add ear</w:t>
      </w:r>
      <w:r w:rsidR="00C75E56">
        <w:rPr>
          <w:rFonts w:ascii="Arial" w:hAnsi="Arial" w:cs="Arial"/>
        </w:rPr>
        <w:t>wigs</w:t>
      </w:r>
      <w:r>
        <w:rPr>
          <w:rFonts w:ascii="Arial" w:hAnsi="Arial" w:cs="Arial"/>
        </w:rPr>
        <w:t>, bugs, millipedes, other natural inhabitants of leaf litter (</w:t>
      </w:r>
      <w:proofErr w:type="gramStart"/>
      <w:r>
        <w:rPr>
          <w:rFonts w:ascii="Arial" w:hAnsi="Arial" w:cs="Arial"/>
        </w:rPr>
        <w:t>may</w:t>
      </w:r>
      <w:proofErr w:type="gramEnd"/>
      <w:r>
        <w:rPr>
          <w:rFonts w:ascii="Arial" w:hAnsi="Arial" w:cs="Arial"/>
        </w:rPr>
        <w:t xml:space="preserve"> already </w:t>
      </w:r>
    </w:p>
    <w:p w:rsidR="00F324A7" w:rsidRDefault="00F324A7" w:rsidP="00F324A7">
      <w:pPr>
        <w:rPr>
          <w:rFonts w:ascii="Arial" w:hAnsi="Arial" w:cs="Arial"/>
        </w:rPr>
      </w:pPr>
      <w:r>
        <w:rPr>
          <w:rFonts w:ascii="Arial" w:hAnsi="Arial" w:cs="Arial"/>
        </w:rPr>
        <w:t xml:space="preserve">    </w:t>
      </w:r>
      <w:proofErr w:type="gramStart"/>
      <w:r>
        <w:rPr>
          <w:rFonts w:ascii="Arial" w:hAnsi="Arial" w:cs="Arial"/>
        </w:rPr>
        <w:t>be</w:t>
      </w:r>
      <w:proofErr w:type="gramEnd"/>
      <w:r>
        <w:rPr>
          <w:rFonts w:ascii="Arial" w:hAnsi="Arial" w:cs="Arial"/>
        </w:rPr>
        <w:t xml:space="preserve"> in there).</w:t>
      </w:r>
    </w:p>
    <w:p w:rsidR="00F324A7" w:rsidRPr="006F569C" w:rsidRDefault="00F324A7" w:rsidP="00F324A7">
      <w:pPr>
        <w:rPr>
          <w:rFonts w:ascii="Arial" w:hAnsi="Arial" w:cs="Arial"/>
          <w:b/>
        </w:rPr>
      </w:pPr>
      <w:r>
        <w:rPr>
          <w:rFonts w:ascii="Arial" w:hAnsi="Arial" w:cs="Arial"/>
        </w:rPr>
        <w:t xml:space="preserve">6. Establish a water connection between aquatic and compost habitats by slowing pouring water down the side of the terrarium until it drips from the bottle cap into the aquarium. This </w:t>
      </w:r>
      <w:r w:rsidRPr="006F569C">
        <w:rPr>
          <w:rFonts w:ascii="Arial" w:hAnsi="Arial" w:cs="Arial"/>
          <w:b/>
        </w:rPr>
        <w:t xml:space="preserve">is essential to ensure wicking action. </w:t>
      </w:r>
    </w:p>
    <w:p w:rsidR="00F324A7" w:rsidRDefault="00F324A7" w:rsidP="00F324A7">
      <w:pPr>
        <w:rPr>
          <w:rFonts w:ascii="Arial" w:hAnsi="Arial" w:cs="Arial"/>
        </w:rPr>
      </w:pPr>
    </w:p>
    <w:p w:rsidR="00F324A7" w:rsidRDefault="00F324A7" w:rsidP="00F324A7">
      <w:pPr>
        <w:rPr>
          <w:rFonts w:ascii="Arial" w:hAnsi="Arial" w:cs="Arial"/>
          <w:u w:val="single"/>
        </w:rPr>
      </w:pPr>
      <w:r w:rsidRPr="00C34A38">
        <w:rPr>
          <w:rFonts w:ascii="Arial" w:hAnsi="Arial" w:cs="Arial"/>
          <w:b/>
          <w:u w:val="single"/>
        </w:rPr>
        <w:t xml:space="preserve">Bottle D </w:t>
      </w:r>
      <w:r>
        <w:rPr>
          <w:rFonts w:ascii="Arial" w:hAnsi="Arial" w:cs="Arial"/>
          <w:b/>
          <w:u w:val="single"/>
        </w:rPr>
        <w:t xml:space="preserve">- Terrestrial Habitat: topsoil and </w:t>
      </w:r>
      <w:r w:rsidR="00C75E56">
        <w:rPr>
          <w:rFonts w:ascii="Arial" w:hAnsi="Arial" w:cs="Arial"/>
          <w:b/>
          <w:u w:val="single"/>
        </w:rPr>
        <w:t>~50</w:t>
      </w:r>
      <w:r>
        <w:rPr>
          <w:rFonts w:ascii="Arial" w:hAnsi="Arial" w:cs="Arial"/>
          <w:b/>
          <w:u w:val="single"/>
        </w:rPr>
        <w:t xml:space="preserve"> grass seeds:</w:t>
      </w:r>
    </w:p>
    <w:p w:rsidR="00F324A7" w:rsidRDefault="00F324A7" w:rsidP="00F324A7">
      <w:pPr>
        <w:numPr>
          <w:ilvl w:val="0"/>
          <w:numId w:val="2"/>
        </w:numPr>
        <w:rPr>
          <w:rFonts w:ascii="Arial" w:hAnsi="Arial" w:cs="Arial"/>
        </w:rPr>
      </w:pPr>
      <w:r>
        <w:rPr>
          <w:rFonts w:ascii="Arial" w:hAnsi="Arial" w:cs="Arial"/>
        </w:rPr>
        <w:t>Add fine-grained aquarium gravel, 1-2 cm.</w:t>
      </w:r>
    </w:p>
    <w:p w:rsidR="00F324A7" w:rsidRDefault="00F324A7" w:rsidP="00F324A7">
      <w:pPr>
        <w:numPr>
          <w:ilvl w:val="0"/>
          <w:numId w:val="2"/>
        </w:numPr>
        <w:rPr>
          <w:rFonts w:ascii="Arial" w:hAnsi="Arial" w:cs="Arial"/>
        </w:rPr>
      </w:pPr>
      <w:r>
        <w:rPr>
          <w:rFonts w:ascii="Arial" w:hAnsi="Arial" w:cs="Arial"/>
        </w:rPr>
        <w:t>Add equal amounts of topsoil and leaf litter-mix together (provides decaying material). Moisten lightly. Add 6-8cm over the gravel.</w:t>
      </w:r>
    </w:p>
    <w:p w:rsidR="00F324A7" w:rsidRDefault="00F324A7" w:rsidP="00F324A7">
      <w:pPr>
        <w:numPr>
          <w:ilvl w:val="0"/>
          <w:numId w:val="2"/>
        </w:numPr>
        <w:rPr>
          <w:rFonts w:ascii="Arial" w:hAnsi="Arial" w:cs="Arial"/>
        </w:rPr>
      </w:pPr>
      <w:r>
        <w:rPr>
          <w:rFonts w:ascii="Arial" w:hAnsi="Arial" w:cs="Arial"/>
        </w:rPr>
        <w:t xml:space="preserve">Add </w:t>
      </w:r>
      <w:r w:rsidR="00C75E56">
        <w:rPr>
          <w:rFonts w:ascii="Arial" w:hAnsi="Arial" w:cs="Arial"/>
        </w:rPr>
        <w:t>~50</w:t>
      </w:r>
      <w:r>
        <w:rPr>
          <w:rFonts w:ascii="Arial" w:hAnsi="Arial" w:cs="Arial"/>
        </w:rPr>
        <w:t xml:space="preserve"> grass seeds.</w:t>
      </w:r>
    </w:p>
    <w:p w:rsidR="00F324A7" w:rsidRDefault="00F324A7" w:rsidP="00F324A7">
      <w:pPr>
        <w:numPr>
          <w:ilvl w:val="0"/>
          <w:numId w:val="2"/>
        </w:numPr>
        <w:rPr>
          <w:rFonts w:ascii="Arial" w:hAnsi="Arial" w:cs="Arial"/>
        </w:rPr>
      </w:pPr>
      <w:r>
        <w:rPr>
          <w:rFonts w:ascii="Arial" w:hAnsi="Arial" w:cs="Arial"/>
        </w:rPr>
        <w:t>Add other terrestrial plants (grass seed, other). Arrange “dead trees” if desired.</w:t>
      </w:r>
    </w:p>
    <w:p w:rsidR="00F324A7" w:rsidRDefault="00C75E56" w:rsidP="00F324A7">
      <w:pPr>
        <w:numPr>
          <w:ilvl w:val="0"/>
          <w:numId w:val="2"/>
        </w:numPr>
        <w:rPr>
          <w:rFonts w:ascii="Arial" w:hAnsi="Arial" w:cs="Arial"/>
        </w:rPr>
      </w:pPr>
      <w:r>
        <w:rPr>
          <w:rFonts w:ascii="Arial" w:hAnsi="Arial" w:cs="Arial"/>
        </w:rPr>
        <w:t xml:space="preserve">OPTIONAL: </w:t>
      </w:r>
      <w:r w:rsidR="00F324A7">
        <w:rPr>
          <w:rFonts w:ascii="Arial" w:hAnsi="Arial" w:cs="Arial"/>
        </w:rPr>
        <w:t xml:space="preserve">Add animals (burrow in soil-worms). </w:t>
      </w:r>
    </w:p>
    <w:p w:rsidR="00F324A7" w:rsidRDefault="00F324A7" w:rsidP="00F324A7">
      <w:pPr>
        <w:numPr>
          <w:ilvl w:val="0"/>
          <w:numId w:val="2"/>
        </w:numPr>
        <w:rPr>
          <w:rFonts w:ascii="Arial" w:hAnsi="Arial" w:cs="Arial"/>
        </w:rPr>
      </w:pPr>
      <w:r>
        <w:rPr>
          <w:rFonts w:ascii="Arial" w:hAnsi="Arial" w:cs="Arial"/>
        </w:rPr>
        <w:t>Food for animals as needed.</w:t>
      </w:r>
    </w:p>
    <w:p w:rsidR="00F324A7" w:rsidRDefault="00F324A7" w:rsidP="00F324A7">
      <w:pPr>
        <w:rPr>
          <w:rFonts w:ascii="Arial" w:hAnsi="Arial" w:cs="Arial"/>
        </w:rPr>
      </w:pPr>
      <w:r>
        <w:rPr>
          <w:rFonts w:ascii="Arial" w:hAnsi="Arial" w:cs="Arial"/>
        </w:rPr>
        <w:t>-This chamber aerates (straw)</w:t>
      </w:r>
    </w:p>
    <w:p w:rsidR="00F324A7" w:rsidRDefault="00F324A7" w:rsidP="00F324A7">
      <w:pPr>
        <w:rPr>
          <w:rFonts w:ascii="Arial" w:hAnsi="Arial" w:cs="Arial"/>
        </w:rPr>
      </w:pPr>
    </w:p>
    <w:p w:rsidR="00F324A7" w:rsidRDefault="00F324A7" w:rsidP="00F324A7">
      <w:pPr>
        <w:rPr>
          <w:rFonts w:ascii="Arial" w:hAnsi="Arial" w:cs="Arial"/>
        </w:rPr>
      </w:pPr>
      <w:r>
        <w:rPr>
          <w:rFonts w:ascii="Arial" w:hAnsi="Arial" w:cs="Arial"/>
        </w:rPr>
        <w:t xml:space="preserve">Bottle E - empty </w:t>
      </w:r>
    </w:p>
    <w:p w:rsidR="00F324A7" w:rsidRDefault="00F324A7" w:rsidP="00F324A7">
      <w:pPr>
        <w:rPr>
          <w:rFonts w:ascii="Arial" w:hAnsi="Arial" w:cs="Arial"/>
        </w:rPr>
      </w:pPr>
    </w:p>
    <w:p w:rsidR="00F324A7" w:rsidRDefault="00F324A7" w:rsidP="00F324A7">
      <w:pPr>
        <w:rPr>
          <w:rFonts w:ascii="Arial" w:hAnsi="Arial" w:cs="Arial"/>
        </w:rPr>
      </w:pPr>
      <w:r>
        <w:rPr>
          <w:rFonts w:ascii="Arial" w:hAnsi="Arial" w:cs="Arial"/>
        </w:rPr>
        <w:t>Bottle F-empty-precipitation funnel, cap simulates rainfall</w:t>
      </w:r>
    </w:p>
    <w:p w:rsidR="00F324A7" w:rsidRDefault="00F324A7" w:rsidP="00F324A7">
      <w:pPr>
        <w:rPr>
          <w:rFonts w:ascii="Arial" w:hAnsi="Arial" w:cs="Arial"/>
        </w:rPr>
      </w:pPr>
    </w:p>
    <w:p w:rsidR="00F324A7" w:rsidRDefault="00F324A7" w:rsidP="00F324A7">
      <w:pPr>
        <w:rPr>
          <w:rFonts w:ascii="Arial" w:hAnsi="Arial" w:cs="Arial"/>
        </w:rPr>
      </w:pPr>
    </w:p>
    <w:p w:rsidR="00F324A7" w:rsidRDefault="00F324A7" w:rsidP="00F324A7">
      <w:pPr>
        <w:rPr>
          <w:rFonts w:ascii="Arial" w:hAnsi="Arial" w:cs="Arial"/>
          <w:b/>
          <w:u w:val="single"/>
        </w:rPr>
      </w:pPr>
      <w:r w:rsidRPr="009505F9">
        <w:rPr>
          <w:rFonts w:ascii="Arial" w:hAnsi="Arial" w:cs="Arial"/>
          <w:b/>
          <w:u w:val="single"/>
        </w:rPr>
        <w:t>Monitoring:</w:t>
      </w:r>
    </w:p>
    <w:p w:rsidR="00F324A7" w:rsidRDefault="00F324A7" w:rsidP="00F324A7">
      <w:pPr>
        <w:rPr>
          <w:rFonts w:ascii="Arial" w:hAnsi="Arial" w:cs="Arial"/>
        </w:rPr>
      </w:pPr>
      <w:r>
        <w:rPr>
          <w:rFonts w:ascii="Arial" w:hAnsi="Arial" w:cs="Arial"/>
        </w:rPr>
        <w:t xml:space="preserve">-This lab will run for </w:t>
      </w:r>
      <w:r w:rsidR="00C75E56">
        <w:rPr>
          <w:rFonts w:ascii="Arial" w:hAnsi="Arial" w:cs="Arial"/>
        </w:rPr>
        <w:t>7</w:t>
      </w:r>
      <w:r>
        <w:rPr>
          <w:rFonts w:ascii="Arial" w:hAnsi="Arial" w:cs="Arial"/>
        </w:rPr>
        <w:t xml:space="preserve"> weeks.</w:t>
      </w:r>
    </w:p>
    <w:p w:rsidR="00F324A7" w:rsidRDefault="00F324A7" w:rsidP="00F324A7">
      <w:pPr>
        <w:rPr>
          <w:rFonts w:ascii="Arial" w:hAnsi="Arial" w:cs="Arial"/>
        </w:rPr>
      </w:pPr>
      <w:r>
        <w:rPr>
          <w:rFonts w:ascii="Arial" w:hAnsi="Arial" w:cs="Arial"/>
        </w:rPr>
        <w:t>-Testing will be done once a week (</w:t>
      </w:r>
      <w:r w:rsidR="00C75E56">
        <w:rPr>
          <w:rFonts w:ascii="Arial" w:hAnsi="Arial" w:cs="Arial"/>
        </w:rPr>
        <w:t>Fridays</w:t>
      </w:r>
      <w:r>
        <w:rPr>
          <w:rFonts w:ascii="Arial" w:hAnsi="Arial" w:cs="Arial"/>
        </w:rPr>
        <w:t>). See Data Sheet</w:t>
      </w:r>
    </w:p>
    <w:p w:rsidR="00F324A7" w:rsidRDefault="00F324A7" w:rsidP="00F324A7">
      <w:pPr>
        <w:rPr>
          <w:rFonts w:ascii="Arial" w:hAnsi="Arial" w:cs="Arial"/>
        </w:rPr>
      </w:pPr>
      <w:r>
        <w:rPr>
          <w:rFonts w:ascii="Arial" w:hAnsi="Arial" w:cs="Arial"/>
        </w:rPr>
        <w:lastRenderedPageBreak/>
        <w:t>-You will also write a formal lab report (see lab report guidelines)</w:t>
      </w:r>
    </w:p>
    <w:p w:rsidR="00F324A7" w:rsidRDefault="00F324A7" w:rsidP="00F324A7">
      <w:pPr>
        <w:rPr>
          <w:rFonts w:ascii="Arial" w:hAnsi="Arial" w:cs="Arial"/>
        </w:rPr>
      </w:pPr>
      <w:r>
        <w:rPr>
          <w:rFonts w:ascii="Arial" w:hAnsi="Arial" w:cs="Arial"/>
        </w:rPr>
        <w:t>-These will be two different grades</w:t>
      </w:r>
      <w:r w:rsidR="00C75E56">
        <w:rPr>
          <w:rFonts w:ascii="Arial" w:hAnsi="Arial" w:cs="Arial"/>
        </w:rPr>
        <w:t xml:space="preserve">—observations will be a major part of your notebook grade </w:t>
      </w:r>
      <w:proofErr w:type="gramStart"/>
      <w:r w:rsidR="00C75E56">
        <w:rPr>
          <w:rFonts w:ascii="Arial" w:hAnsi="Arial" w:cs="Arial"/>
        </w:rPr>
        <w:t>this</w:t>
      </w:r>
      <w:proofErr w:type="gramEnd"/>
      <w:r w:rsidR="00C75E56">
        <w:rPr>
          <w:rFonts w:ascii="Arial" w:hAnsi="Arial" w:cs="Arial"/>
        </w:rPr>
        <w:t xml:space="preserve"> nine weeks</w:t>
      </w:r>
      <w:r>
        <w:rPr>
          <w:rFonts w:ascii="Arial" w:hAnsi="Arial" w:cs="Arial"/>
        </w:rPr>
        <w:t>.</w:t>
      </w:r>
    </w:p>
    <w:p w:rsidR="00F324A7" w:rsidRDefault="00F324A7" w:rsidP="00F324A7">
      <w:pPr>
        <w:rPr>
          <w:rFonts w:ascii="Arial" w:hAnsi="Arial" w:cs="Arial"/>
          <w:b/>
          <w:u w:val="single"/>
        </w:rPr>
      </w:pPr>
    </w:p>
    <w:p w:rsidR="00F324A7" w:rsidRPr="005A2550" w:rsidRDefault="00F324A7" w:rsidP="00F324A7">
      <w:pPr>
        <w:rPr>
          <w:rFonts w:ascii="Arial" w:hAnsi="Arial" w:cs="Arial"/>
          <w:b/>
          <w:u w:val="single"/>
        </w:rPr>
      </w:pPr>
      <w:proofErr w:type="spellStart"/>
      <w:r w:rsidRPr="005A2550">
        <w:rPr>
          <w:rFonts w:ascii="Arial" w:hAnsi="Arial" w:cs="Arial"/>
          <w:b/>
          <w:u w:val="single"/>
        </w:rPr>
        <w:t>Ecocolumn</w:t>
      </w:r>
      <w:proofErr w:type="spellEnd"/>
      <w:r w:rsidRPr="005A2550">
        <w:rPr>
          <w:rFonts w:ascii="Arial" w:hAnsi="Arial" w:cs="Arial"/>
          <w:b/>
          <w:u w:val="single"/>
        </w:rPr>
        <w:t xml:space="preserve"> Observations</w:t>
      </w:r>
    </w:p>
    <w:p w:rsidR="00F324A7" w:rsidRDefault="00F324A7" w:rsidP="00F324A7">
      <w:pPr>
        <w:rPr>
          <w:rFonts w:ascii="Arial" w:hAnsi="Arial" w:cs="Arial"/>
        </w:rPr>
      </w:pPr>
      <w:r>
        <w:rPr>
          <w:rFonts w:ascii="Arial" w:hAnsi="Arial" w:cs="Arial"/>
        </w:rPr>
        <w:t xml:space="preserve">Part of being a great scientist is making great observations. It can be tedious and time-consuming to constantly observe and record observations during experimentation times - especially if the experiment continues over a long period of time (most do).  You and your partners must observe your </w:t>
      </w:r>
      <w:proofErr w:type="spellStart"/>
      <w:r>
        <w:rPr>
          <w:rFonts w:ascii="Arial" w:hAnsi="Arial" w:cs="Arial"/>
        </w:rPr>
        <w:t>ecocolumn</w:t>
      </w:r>
      <w:proofErr w:type="spellEnd"/>
      <w:r>
        <w:rPr>
          <w:rFonts w:ascii="Arial" w:hAnsi="Arial" w:cs="Arial"/>
        </w:rPr>
        <w:t xml:space="preserve"> over a period of </w:t>
      </w:r>
      <w:r w:rsidR="00C75E56">
        <w:rPr>
          <w:rFonts w:ascii="Arial" w:hAnsi="Arial" w:cs="Arial"/>
        </w:rPr>
        <w:t>7</w:t>
      </w:r>
      <w:r>
        <w:rPr>
          <w:rFonts w:ascii="Arial" w:hAnsi="Arial" w:cs="Arial"/>
        </w:rPr>
        <w:t xml:space="preserve"> weeks. You need to record quantitative data just ONCE a week, but it should be observed qualitatively every day</w:t>
      </w:r>
      <w:r w:rsidR="00C75E56">
        <w:rPr>
          <w:rFonts w:ascii="Arial" w:hAnsi="Arial" w:cs="Arial"/>
        </w:rPr>
        <w:t>, even if just in passing as you walk in the classroom</w:t>
      </w:r>
      <w:r>
        <w:rPr>
          <w:rFonts w:ascii="Arial" w:hAnsi="Arial" w:cs="Arial"/>
        </w:rPr>
        <w:t xml:space="preserve">. </w:t>
      </w:r>
    </w:p>
    <w:p w:rsidR="00F324A7" w:rsidRDefault="00F324A7" w:rsidP="00F324A7">
      <w:pPr>
        <w:rPr>
          <w:rFonts w:ascii="Arial" w:hAnsi="Arial" w:cs="Arial"/>
        </w:rPr>
      </w:pPr>
    </w:p>
    <w:p w:rsidR="00F324A7" w:rsidRDefault="00F324A7" w:rsidP="00F324A7">
      <w:pPr>
        <w:rPr>
          <w:rFonts w:ascii="Arial" w:hAnsi="Arial" w:cs="Arial"/>
        </w:rPr>
      </w:pPr>
      <w:r>
        <w:rPr>
          <w:rFonts w:ascii="Arial" w:hAnsi="Arial" w:cs="Arial"/>
        </w:rPr>
        <w:t xml:space="preserve">Quantitative measurements will have a number and a unit and should be recorded </w:t>
      </w:r>
      <w:r w:rsidR="00C75E56">
        <w:rPr>
          <w:rFonts w:ascii="Arial" w:hAnsi="Arial" w:cs="Arial"/>
        </w:rPr>
        <w:t>using the format on your data sheet in your lab notebook</w:t>
      </w:r>
      <w:r>
        <w:rPr>
          <w:rFonts w:ascii="Arial" w:hAnsi="Arial" w:cs="Arial"/>
        </w:rPr>
        <w:t>. For example: temperature of water, pH,</w:t>
      </w:r>
      <w:r w:rsidR="008B6DE6">
        <w:rPr>
          <w:rFonts w:ascii="Arial" w:hAnsi="Arial" w:cs="Arial"/>
        </w:rPr>
        <w:t xml:space="preserve"> </w:t>
      </w:r>
      <w:r>
        <w:rPr>
          <w:rFonts w:ascii="Arial" w:hAnsi="Arial" w:cs="Arial"/>
        </w:rPr>
        <w:t>plant growth, population changes, amount of water in column (mL), etc</w:t>
      </w:r>
      <w:proofErr w:type="gramStart"/>
      <w:r>
        <w:rPr>
          <w:rFonts w:ascii="Arial" w:hAnsi="Arial" w:cs="Arial"/>
        </w:rPr>
        <w:t>..</w:t>
      </w:r>
      <w:proofErr w:type="gramEnd"/>
      <w:r>
        <w:rPr>
          <w:rFonts w:ascii="Arial" w:hAnsi="Arial" w:cs="Arial"/>
        </w:rPr>
        <w:t xml:space="preserve"> Qualitative observations include changes you notice using sense organs: odor, color, shape, slow or quick movements, etc. We will use microscopes the last </w:t>
      </w:r>
      <w:r w:rsidR="00C75E56">
        <w:rPr>
          <w:rFonts w:ascii="Arial" w:hAnsi="Arial" w:cs="Arial"/>
        </w:rPr>
        <w:t>3</w:t>
      </w:r>
      <w:r>
        <w:rPr>
          <w:rFonts w:ascii="Arial" w:hAnsi="Arial" w:cs="Arial"/>
        </w:rPr>
        <w:t xml:space="preserve"> weeks.</w:t>
      </w:r>
    </w:p>
    <w:p w:rsidR="00F324A7" w:rsidRDefault="00F324A7" w:rsidP="00F324A7">
      <w:pPr>
        <w:rPr>
          <w:rFonts w:ascii="Arial" w:hAnsi="Arial" w:cs="Arial"/>
        </w:rPr>
      </w:pPr>
    </w:p>
    <w:p w:rsidR="00F324A7" w:rsidRDefault="00F324A7" w:rsidP="00F324A7">
      <w:pPr>
        <w:rPr>
          <w:rFonts w:ascii="Arial" w:hAnsi="Arial" w:cs="Arial"/>
        </w:rPr>
      </w:pPr>
      <w:r>
        <w:rPr>
          <w:rFonts w:ascii="Arial" w:hAnsi="Arial" w:cs="Arial"/>
        </w:rPr>
        <w:t xml:space="preserve">You team will decide how to organize data and keep track of daily changes. The Data Sheet </w:t>
      </w:r>
      <w:r w:rsidR="00C75E56">
        <w:rPr>
          <w:rFonts w:ascii="Arial" w:hAnsi="Arial" w:cs="Arial"/>
        </w:rPr>
        <w:t xml:space="preserve">format </w:t>
      </w:r>
      <w:r>
        <w:rPr>
          <w:rFonts w:ascii="Arial" w:hAnsi="Arial" w:cs="Arial"/>
        </w:rPr>
        <w:t xml:space="preserve">will only record the once a week qualitative changes. I will grade additional things, e.g., is the water clear, is the fish alive, </w:t>
      </w:r>
      <w:proofErr w:type="gramStart"/>
      <w:r>
        <w:rPr>
          <w:rFonts w:ascii="Arial" w:hAnsi="Arial" w:cs="Arial"/>
        </w:rPr>
        <w:t>are</w:t>
      </w:r>
      <w:proofErr w:type="gramEnd"/>
      <w:r>
        <w:rPr>
          <w:rFonts w:ascii="Arial" w:hAnsi="Arial" w:cs="Arial"/>
        </w:rPr>
        <w:t xml:space="preserve"> plants healthy? Your lab report will have the graphs, charts, and recorded observations in detail.</w:t>
      </w:r>
    </w:p>
    <w:p w:rsidR="00F324A7" w:rsidRDefault="00F324A7" w:rsidP="00F324A7">
      <w:pPr>
        <w:rPr>
          <w:rFonts w:ascii="Arial" w:hAnsi="Arial" w:cs="Arial"/>
        </w:rPr>
      </w:pPr>
    </w:p>
    <w:p w:rsidR="00F324A7" w:rsidRPr="004A3B76" w:rsidRDefault="00F324A7" w:rsidP="00F324A7">
      <w:pPr>
        <w:rPr>
          <w:rFonts w:ascii="Arial" w:hAnsi="Arial" w:cs="Arial"/>
          <w:b/>
          <w:u w:val="single"/>
        </w:rPr>
      </w:pPr>
      <w:proofErr w:type="spellStart"/>
      <w:r w:rsidRPr="004A3B76">
        <w:rPr>
          <w:rFonts w:ascii="Arial" w:hAnsi="Arial" w:cs="Arial"/>
          <w:b/>
          <w:u w:val="single"/>
        </w:rPr>
        <w:t>Ecocolumn</w:t>
      </w:r>
      <w:proofErr w:type="spellEnd"/>
      <w:r w:rsidRPr="004A3B76">
        <w:rPr>
          <w:rFonts w:ascii="Arial" w:hAnsi="Arial" w:cs="Arial"/>
          <w:b/>
          <w:u w:val="single"/>
        </w:rPr>
        <w:t xml:space="preserve"> Maintenance</w:t>
      </w:r>
    </w:p>
    <w:p w:rsidR="00F324A7" w:rsidRPr="004012D9" w:rsidRDefault="00F324A7" w:rsidP="00F324A7">
      <w:pPr>
        <w:rPr>
          <w:rFonts w:ascii="Arial" w:hAnsi="Arial" w:cs="Arial"/>
        </w:rPr>
      </w:pPr>
      <w:r>
        <w:rPr>
          <w:rFonts w:ascii="Arial" w:hAnsi="Arial" w:cs="Arial"/>
        </w:rPr>
        <w:t>-Provide some sunlight-full sun may not be best.</w:t>
      </w:r>
    </w:p>
    <w:p w:rsidR="00F324A7" w:rsidRPr="004012D9" w:rsidRDefault="00F324A7" w:rsidP="00F324A7">
      <w:pPr>
        <w:rPr>
          <w:rFonts w:ascii="Arial" w:hAnsi="Arial" w:cs="Arial"/>
        </w:rPr>
      </w:pPr>
      <w:r w:rsidRPr="004012D9">
        <w:rPr>
          <w:rFonts w:ascii="Arial" w:hAnsi="Arial" w:cs="Arial"/>
        </w:rPr>
        <w:t xml:space="preserve">-Keep the soil moist but not too saturated or too dry.  A little water each week should be fine.  </w:t>
      </w:r>
      <w:r>
        <w:rPr>
          <w:rFonts w:ascii="Arial" w:hAnsi="Arial" w:cs="Arial"/>
        </w:rPr>
        <w:t>A fine spray of water also maintains plant units well.</w:t>
      </w:r>
    </w:p>
    <w:p w:rsidR="00F324A7" w:rsidRDefault="00F324A7" w:rsidP="00F324A7">
      <w:pPr>
        <w:rPr>
          <w:rFonts w:ascii="Arial" w:hAnsi="Arial" w:cs="Arial"/>
        </w:rPr>
      </w:pPr>
      <w:r w:rsidRPr="004012D9">
        <w:rPr>
          <w:rFonts w:ascii="Arial" w:hAnsi="Arial" w:cs="Arial"/>
        </w:rPr>
        <w:t>-Algae may need to be swirled and removed if the snail</w:t>
      </w:r>
      <w:r w:rsidR="008B6DE6">
        <w:rPr>
          <w:rFonts w:ascii="Arial" w:hAnsi="Arial" w:cs="Arial"/>
        </w:rPr>
        <w:t xml:space="preserve"> (may not be present)</w:t>
      </w:r>
      <w:r w:rsidRPr="004012D9">
        <w:rPr>
          <w:rFonts w:ascii="Arial" w:hAnsi="Arial" w:cs="Arial"/>
        </w:rPr>
        <w:t xml:space="preserve"> can’t keep up with eating it.</w:t>
      </w:r>
      <w:r>
        <w:rPr>
          <w:rFonts w:ascii="Arial" w:hAnsi="Arial" w:cs="Arial"/>
        </w:rPr>
        <w:t xml:space="preserve"> M</w:t>
      </w:r>
      <w:r w:rsidR="008B6DE6">
        <w:rPr>
          <w:rFonts w:ascii="Arial" w:hAnsi="Arial" w:cs="Arial"/>
        </w:rPr>
        <w:t>any</w:t>
      </w:r>
      <w:r>
        <w:rPr>
          <w:rFonts w:ascii="Arial" w:hAnsi="Arial" w:cs="Arial"/>
        </w:rPr>
        <w:t xml:space="preserve"> people have to remove it weekly. Filamentous algae can be removed with tweezers.</w:t>
      </w:r>
    </w:p>
    <w:p w:rsidR="00F324A7" w:rsidRPr="004012D9" w:rsidRDefault="00F324A7" w:rsidP="00F324A7">
      <w:pPr>
        <w:rPr>
          <w:rFonts w:ascii="Arial" w:hAnsi="Arial" w:cs="Arial"/>
        </w:rPr>
      </w:pPr>
      <w:r w:rsidRPr="004012D9">
        <w:rPr>
          <w:rFonts w:ascii="Arial" w:hAnsi="Arial" w:cs="Arial"/>
        </w:rPr>
        <w:t xml:space="preserve">-Once a week remove about 25% of the water and replace </w:t>
      </w:r>
      <w:r>
        <w:rPr>
          <w:rFonts w:ascii="Arial" w:hAnsi="Arial" w:cs="Arial"/>
        </w:rPr>
        <w:t xml:space="preserve">it </w:t>
      </w:r>
      <w:r w:rsidRPr="004012D9">
        <w:rPr>
          <w:rFonts w:ascii="Arial" w:hAnsi="Arial" w:cs="Arial"/>
        </w:rPr>
        <w:t xml:space="preserve">with fresh water (that has </w:t>
      </w:r>
      <w:r>
        <w:rPr>
          <w:rFonts w:ascii="Arial" w:hAnsi="Arial" w:cs="Arial"/>
        </w:rPr>
        <w:t>b</w:t>
      </w:r>
      <w:r w:rsidRPr="004012D9">
        <w:rPr>
          <w:rFonts w:ascii="Arial" w:hAnsi="Arial" w:cs="Arial"/>
        </w:rPr>
        <w:t xml:space="preserve">een designated for you in </w:t>
      </w:r>
      <w:r w:rsidR="008B6DE6">
        <w:rPr>
          <w:rFonts w:ascii="Arial" w:hAnsi="Arial" w:cs="Arial"/>
        </w:rPr>
        <w:t>the</w:t>
      </w:r>
      <w:r w:rsidRPr="004012D9">
        <w:rPr>
          <w:rFonts w:ascii="Arial" w:hAnsi="Arial" w:cs="Arial"/>
        </w:rPr>
        <w:t xml:space="preserve"> jugs</w:t>
      </w:r>
      <w:r w:rsidR="008B6DE6">
        <w:rPr>
          <w:rFonts w:ascii="Arial" w:hAnsi="Arial" w:cs="Arial"/>
        </w:rPr>
        <w:t xml:space="preserve"> in the back of the classroom</w:t>
      </w:r>
      <w:r w:rsidRPr="004012D9">
        <w:rPr>
          <w:rFonts w:ascii="Arial" w:hAnsi="Arial" w:cs="Arial"/>
        </w:rPr>
        <w:t>).</w:t>
      </w:r>
      <w:r>
        <w:rPr>
          <w:rFonts w:ascii="Arial" w:hAnsi="Arial" w:cs="Arial"/>
        </w:rPr>
        <w:t xml:space="preserve"> Use long pipettes to do this.</w:t>
      </w:r>
    </w:p>
    <w:p w:rsidR="00F324A7" w:rsidRDefault="00F324A7" w:rsidP="00F324A7">
      <w:pPr>
        <w:rPr>
          <w:rFonts w:ascii="Arial" w:hAnsi="Arial" w:cs="Arial"/>
        </w:rPr>
      </w:pPr>
      <w:r w:rsidRPr="008B6DE6">
        <w:rPr>
          <w:rFonts w:ascii="Arial" w:hAnsi="Arial" w:cs="Arial"/>
          <w:b/>
        </w:rPr>
        <w:t>-Remember, too little of anything is probably better than too much.</w:t>
      </w:r>
      <w:r w:rsidRPr="004012D9">
        <w:rPr>
          <w:rFonts w:ascii="Arial" w:hAnsi="Arial" w:cs="Arial"/>
        </w:rPr>
        <w:t xml:space="preserve">  Your ecosystem is small and doesn’t need huge quantities to survive and maintain its equilibrium.</w:t>
      </w:r>
    </w:p>
    <w:p w:rsidR="00F324A7" w:rsidRDefault="00F324A7" w:rsidP="00F324A7">
      <w:pPr>
        <w:rPr>
          <w:rFonts w:ascii="Arial" w:hAnsi="Arial" w:cs="Arial"/>
        </w:rPr>
      </w:pPr>
      <w:r w:rsidRPr="004012D9">
        <w:rPr>
          <w:rFonts w:ascii="Arial" w:hAnsi="Arial" w:cs="Arial"/>
        </w:rPr>
        <w:t xml:space="preserve"> </w:t>
      </w:r>
    </w:p>
    <w:p w:rsidR="00F324A7" w:rsidRDefault="00F324A7" w:rsidP="00F324A7">
      <w:pPr>
        <w:rPr>
          <w:rFonts w:ascii="Arial" w:hAnsi="Arial" w:cs="Arial"/>
        </w:rPr>
      </w:pPr>
      <w:r>
        <w:rPr>
          <w:rFonts w:ascii="Arial" w:hAnsi="Arial" w:cs="Arial"/>
        </w:rPr>
        <w:t>Please note:</w:t>
      </w:r>
    </w:p>
    <w:p w:rsidR="00F324A7" w:rsidRDefault="00F324A7" w:rsidP="00F324A7">
      <w:pPr>
        <w:numPr>
          <w:ilvl w:val="0"/>
          <w:numId w:val="3"/>
        </w:numPr>
        <w:rPr>
          <w:rFonts w:ascii="Arial" w:hAnsi="Arial" w:cs="Arial"/>
        </w:rPr>
      </w:pPr>
      <w:r>
        <w:rPr>
          <w:rFonts w:ascii="Arial" w:hAnsi="Arial" w:cs="Arial"/>
        </w:rPr>
        <w:t>Week 1-mostly bacteria is in the water</w:t>
      </w:r>
    </w:p>
    <w:p w:rsidR="00F324A7" w:rsidRDefault="00F324A7" w:rsidP="00F324A7">
      <w:pPr>
        <w:numPr>
          <w:ilvl w:val="0"/>
          <w:numId w:val="3"/>
        </w:numPr>
        <w:rPr>
          <w:rFonts w:ascii="Arial" w:hAnsi="Arial" w:cs="Arial"/>
        </w:rPr>
      </w:pPr>
      <w:r>
        <w:rPr>
          <w:rFonts w:ascii="Arial" w:hAnsi="Arial" w:cs="Arial"/>
        </w:rPr>
        <w:t>Week 4-start microscope observations-look at ecological succession</w:t>
      </w:r>
    </w:p>
    <w:p w:rsidR="00F324A7" w:rsidRDefault="00F324A7" w:rsidP="00F324A7">
      <w:pPr>
        <w:numPr>
          <w:ilvl w:val="0"/>
          <w:numId w:val="3"/>
        </w:numPr>
        <w:rPr>
          <w:rFonts w:ascii="Arial" w:hAnsi="Arial" w:cs="Arial"/>
        </w:rPr>
      </w:pPr>
      <w:r>
        <w:rPr>
          <w:rFonts w:ascii="Arial" w:hAnsi="Arial" w:cs="Arial"/>
        </w:rPr>
        <w:t xml:space="preserve">Week 4-protists (note bacteria, </w:t>
      </w:r>
      <w:proofErr w:type="spellStart"/>
      <w:r>
        <w:rPr>
          <w:rFonts w:ascii="Arial" w:hAnsi="Arial" w:cs="Arial"/>
        </w:rPr>
        <w:t>protists</w:t>
      </w:r>
      <w:proofErr w:type="spellEnd"/>
      <w:r>
        <w:rPr>
          <w:rFonts w:ascii="Arial" w:hAnsi="Arial" w:cs="Arial"/>
        </w:rPr>
        <w:t>, what you see in the microscope)</w:t>
      </w:r>
    </w:p>
    <w:p w:rsidR="00F324A7" w:rsidRDefault="00F324A7" w:rsidP="00F324A7">
      <w:pPr>
        <w:numPr>
          <w:ilvl w:val="0"/>
          <w:numId w:val="3"/>
        </w:numPr>
        <w:rPr>
          <w:rFonts w:ascii="Arial" w:hAnsi="Arial" w:cs="Arial"/>
        </w:rPr>
      </w:pPr>
      <w:r>
        <w:rPr>
          <w:rFonts w:ascii="Arial" w:hAnsi="Arial" w:cs="Arial"/>
        </w:rPr>
        <w:t>Week 5-algae and paramecium appear</w:t>
      </w:r>
    </w:p>
    <w:p w:rsidR="00F324A7" w:rsidRDefault="00F324A7" w:rsidP="00F324A7">
      <w:pPr>
        <w:numPr>
          <w:ilvl w:val="0"/>
          <w:numId w:val="3"/>
        </w:numPr>
        <w:rPr>
          <w:rFonts w:ascii="Arial" w:hAnsi="Arial" w:cs="Arial"/>
        </w:rPr>
      </w:pPr>
      <w:r>
        <w:rPr>
          <w:rFonts w:ascii="Arial" w:hAnsi="Arial" w:cs="Arial"/>
        </w:rPr>
        <w:t xml:space="preserve">Week </w:t>
      </w:r>
      <w:r w:rsidR="008B6DE6">
        <w:rPr>
          <w:rFonts w:ascii="Arial" w:hAnsi="Arial" w:cs="Arial"/>
        </w:rPr>
        <w:t>7</w:t>
      </w:r>
      <w:r>
        <w:rPr>
          <w:rFonts w:ascii="Arial" w:hAnsi="Arial" w:cs="Arial"/>
        </w:rPr>
        <w:t xml:space="preserve">-algae </w:t>
      </w:r>
      <w:proofErr w:type="gramStart"/>
      <w:r>
        <w:rPr>
          <w:rFonts w:ascii="Arial" w:hAnsi="Arial" w:cs="Arial"/>
        </w:rPr>
        <w:t>increases</w:t>
      </w:r>
      <w:proofErr w:type="gramEnd"/>
      <w:r>
        <w:rPr>
          <w:rFonts w:ascii="Arial" w:hAnsi="Arial" w:cs="Arial"/>
        </w:rPr>
        <w:t>. You might see worms—means it’s collapsing.</w:t>
      </w:r>
    </w:p>
    <w:p w:rsidR="00F324A7" w:rsidRDefault="00F324A7" w:rsidP="00F324A7">
      <w:pPr>
        <w:rPr>
          <w:rFonts w:ascii="Arial" w:hAnsi="Arial" w:cs="Arial"/>
        </w:rPr>
        <w:sectPr w:rsidR="00F324A7" w:rsidSect="0047295E">
          <w:footerReference w:type="even" r:id="rId8"/>
          <w:footerReference w:type="default" r:id="rId9"/>
          <w:pgSz w:w="12240" w:h="15840"/>
          <w:pgMar w:top="1440" w:right="1440" w:bottom="1440" w:left="1440" w:header="720" w:footer="720" w:gutter="0"/>
          <w:cols w:space="720"/>
          <w:docGrid w:linePitch="360"/>
        </w:sectPr>
      </w:pPr>
    </w:p>
    <w:p w:rsidR="00F324A7" w:rsidRPr="00855B01" w:rsidRDefault="008B6DE6" w:rsidP="00F324A7">
      <w:pPr>
        <w:rPr>
          <w:rFonts w:ascii="Arial" w:hAnsi="Arial" w:cs="Arial"/>
          <w:b/>
          <w:sz w:val="36"/>
          <w:szCs w:val="36"/>
          <w:u w:val="single"/>
        </w:rPr>
      </w:pPr>
      <w:r>
        <w:rPr>
          <w:rFonts w:ascii="Arial" w:hAnsi="Arial" w:cs="Arial"/>
          <w:b/>
          <w:sz w:val="36"/>
          <w:szCs w:val="36"/>
          <w:u w:val="single"/>
        </w:rPr>
        <w:lastRenderedPageBreak/>
        <w:t>AICE EM/</w:t>
      </w:r>
      <w:r w:rsidR="00F324A7" w:rsidRPr="00855B01">
        <w:rPr>
          <w:rFonts w:ascii="Arial" w:hAnsi="Arial" w:cs="Arial"/>
          <w:b/>
          <w:sz w:val="36"/>
          <w:szCs w:val="36"/>
          <w:u w:val="single"/>
        </w:rPr>
        <w:t>APES Ecosystem Column Data &amp; Observations</w:t>
      </w:r>
      <w:r w:rsidR="00F324A7">
        <w:rPr>
          <w:rFonts w:ascii="Arial" w:hAnsi="Arial" w:cs="Arial"/>
          <w:b/>
          <w:sz w:val="36"/>
          <w:szCs w:val="36"/>
          <w:u w:val="single"/>
        </w:rPr>
        <w:t xml:space="preserve"> (</w:t>
      </w:r>
      <w:r>
        <w:rPr>
          <w:rFonts w:ascii="Arial" w:hAnsi="Arial" w:cs="Arial"/>
          <w:b/>
          <w:sz w:val="36"/>
          <w:szCs w:val="36"/>
          <w:u w:val="single"/>
        </w:rPr>
        <w:t>7</w:t>
      </w:r>
      <w:r w:rsidR="00F324A7">
        <w:rPr>
          <w:rFonts w:ascii="Arial" w:hAnsi="Arial" w:cs="Arial"/>
          <w:b/>
          <w:sz w:val="36"/>
          <w:szCs w:val="36"/>
          <w:u w:val="single"/>
        </w:rPr>
        <w:t xml:space="preserve"> weeks)</w:t>
      </w:r>
    </w:p>
    <w:p w:rsidR="00F324A7" w:rsidRDefault="00F324A7" w:rsidP="00F324A7">
      <w:pPr>
        <w:rPr>
          <w:rFonts w:ascii="Arial" w:hAnsi="Arial" w:cs="Arial"/>
          <w:b/>
          <w:sz w:val="28"/>
          <w:szCs w:val="28"/>
          <w:u w:val="single"/>
        </w:rPr>
      </w:pPr>
    </w:p>
    <w:p w:rsidR="00F324A7" w:rsidRDefault="00F324A7" w:rsidP="00F324A7">
      <w:pPr>
        <w:rPr>
          <w:rFonts w:ascii="Arial" w:hAnsi="Arial" w:cs="Arial"/>
          <w:b/>
          <w:sz w:val="28"/>
          <w:szCs w:val="28"/>
          <w:u w:val="single"/>
        </w:rPr>
      </w:pPr>
      <w:r>
        <w:rPr>
          <w:rFonts w:ascii="Arial" w:hAnsi="Arial" w:cs="Arial"/>
          <w:b/>
          <w:sz w:val="28"/>
          <w:szCs w:val="28"/>
          <w:u w:val="single"/>
        </w:rPr>
        <w:t xml:space="preserve">Group Members: </w:t>
      </w:r>
      <w:r>
        <w:rPr>
          <w:rFonts w:ascii="Arial" w:hAnsi="Arial" w:cs="Arial"/>
          <w:b/>
          <w:sz w:val="28"/>
          <w:szCs w:val="28"/>
        </w:rPr>
        <w:t xml:space="preserve"> </w:t>
      </w:r>
      <w:r>
        <w:rPr>
          <w:rFonts w:ascii="Arial" w:hAnsi="Arial" w:cs="Arial"/>
          <w:b/>
          <w:sz w:val="28"/>
          <w:szCs w:val="28"/>
          <w:u w:val="single"/>
        </w:rPr>
        <w:t>____________________________________________________</w:t>
      </w:r>
    </w:p>
    <w:p w:rsidR="00F324A7" w:rsidRDefault="00F324A7" w:rsidP="00F324A7">
      <w:pPr>
        <w:rPr>
          <w:rFonts w:ascii="Arial" w:hAnsi="Arial" w:cs="Arial"/>
          <w:b/>
          <w:sz w:val="28"/>
          <w:szCs w:val="28"/>
          <w:u w:val="single"/>
        </w:rPr>
      </w:pPr>
    </w:p>
    <w:tbl>
      <w:tblPr>
        <w:tblW w:w="138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1620"/>
        <w:gridCol w:w="1440"/>
        <w:gridCol w:w="1620"/>
        <w:gridCol w:w="1980"/>
        <w:gridCol w:w="720"/>
        <w:gridCol w:w="3960"/>
      </w:tblGrid>
      <w:tr w:rsidR="00F324A7" w:rsidTr="00C87AB6">
        <w:trPr>
          <w:trHeight w:val="540"/>
        </w:trPr>
        <w:tc>
          <w:tcPr>
            <w:tcW w:w="900" w:type="dxa"/>
          </w:tcPr>
          <w:p w:rsidR="00F324A7" w:rsidRPr="00B5614A" w:rsidRDefault="00F324A7" w:rsidP="00C87AB6">
            <w:pPr>
              <w:jc w:val="center"/>
              <w:rPr>
                <w:rFonts w:ascii="Arial" w:hAnsi="Arial" w:cs="Arial"/>
                <w:b/>
              </w:rPr>
            </w:pPr>
            <w:r w:rsidRPr="00B5614A">
              <w:rPr>
                <w:rFonts w:ascii="Arial" w:hAnsi="Arial" w:cs="Arial"/>
                <w:b/>
              </w:rPr>
              <w:t>Date</w:t>
            </w:r>
          </w:p>
        </w:tc>
        <w:tc>
          <w:tcPr>
            <w:tcW w:w="1620" w:type="dxa"/>
          </w:tcPr>
          <w:p w:rsidR="00F324A7" w:rsidRDefault="00F324A7" w:rsidP="00C87AB6">
            <w:pPr>
              <w:jc w:val="center"/>
              <w:rPr>
                <w:rFonts w:ascii="Arial" w:hAnsi="Arial" w:cs="Arial"/>
                <w:b/>
              </w:rPr>
            </w:pPr>
            <w:r w:rsidRPr="00B5614A">
              <w:rPr>
                <w:rFonts w:ascii="Arial" w:hAnsi="Arial" w:cs="Arial"/>
                <w:b/>
              </w:rPr>
              <w:t>Fauna</w:t>
            </w:r>
          </w:p>
          <w:p w:rsidR="00F324A7" w:rsidRPr="00B5614A" w:rsidRDefault="00F324A7" w:rsidP="00C87AB6">
            <w:pPr>
              <w:jc w:val="center"/>
              <w:rPr>
                <w:rFonts w:ascii="Arial" w:hAnsi="Arial" w:cs="Arial"/>
                <w:b/>
              </w:rPr>
            </w:pPr>
            <w:r>
              <w:rPr>
                <w:rFonts w:ascii="Arial" w:hAnsi="Arial" w:cs="Arial"/>
                <w:b/>
              </w:rPr>
              <w:t>(type, amount)</w:t>
            </w:r>
          </w:p>
        </w:tc>
        <w:tc>
          <w:tcPr>
            <w:tcW w:w="1620" w:type="dxa"/>
          </w:tcPr>
          <w:p w:rsidR="00F324A7" w:rsidRDefault="00F324A7" w:rsidP="00C87AB6">
            <w:pPr>
              <w:jc w:val="center"/>
              <w:rPr>
                <w:rFonts w:ascii="Arial" w:hAnsi="Arial" w:cs="Arial"/>
                <w:b/>
              </w:rPr>
            </w:pPr>
            <w:r w:rsidRPr="00B5614A">
              <w:rPr>
                <w:rFonts w:ascii="Arial" w:hAnsi="Arial" w:cs="Arial"/>
                <w:b/>
              </w:rPr>
              <w:t>Flora</w:t>
            </w:r>
          </w:p>
          <w:p w:rsidR="00F324A7" w:rsidRPr="00B5614A" w:rsidRDefault="00F324A7" w:rsidP="00C87AB6">
            <w:pPr>
              <w:jc w:val="center"/>
              <w:rPr>
                <w:rFonts w:ascii="Arial" w:hAnsi="Arial" w:cs="Arial"/>
                <w:b/>
              </w:rPr>
            </w:pPr>
            <w:r>
              <w:rPr>
                <w:rFonts w:ascii="Arial" w:hAnsi="Arial" w:cs="Arial"/>
                <w:b/>
              </w:rPr>
              <w:t>(cm)</w:t>
            </w:r>
          </w:p>
        </w:tc>
        <w:tc>
          <w:tcPr>
            <w:tcW w:w="1440" w:type="dxa"/>
          </w:tcPr>
          <w:p w:rsidR="00F324A7" w:rsidRPr="00B5614A" w:rsidRDefault="00F324A7" w:rsidP="00C87AB6">
            <w:pPr>
              <w:jc w:val="center"/>
              <w:rPr>
                <w:rFonts w:ascii="Arial" w:hAnsi="Arial" w:cs="Arial"/>
                <w:b/>
              </w:rPr>
            </w:pPr>
            <w:r w:rsidRPr="00B5614A">
              <w:rPr>
                <w:rFonts w:ascii="Arial" w:hAnsi="Arial" w:cs="Arial"/>
                <w:b/>
              </w:rPr>
              <w:t>Dissolved</w:t>
            </w:r>
          </w:p>
          <w:p w:rsidR="00F324A7" w:rsidRPr="00B5614A" w:rsidRDefault="00F324A7" w:rsidP="00C87AB6">
            <w:pPr>
              <w:jc w:val="center"/>
              <w:rPr>
                <w:rFonts w:ascii="Arial" w:hAnsi="Arial" w:cs="Arial"/>
                <w:b/>
              </w:rPr>
            </w:pPr>
            <w:r w:rsidRPr="00B5614A">
              <w:rPr>
                <w:rFonts w:ascii="Arial" w:hAnsi="Arial" w:cs="Arial"/>
                <w:b/>
              </w:rPr>
              <w:t>Oxygen</w:t>
            </w:r>
          </w:p>
        </w:tc>
        <w:tc>
          <w:tcPr>
            <w:tcW w:w="1620" w:type="dxa"/>
          </w:tcPr>
          <w:p w:rsidR="00F324A7" w:rsidRPr="00B5614A" w:rsidRDefault="00F324A7" w:rsidP="00C87AB6">
            <w:pPr>
              <w:jc w:val="center"/>
              <w:rPr>
                <w:rFonts w:ascii="Arial" w:hAnsi="Arial" w:cs="Arial"/>
                <w:b/>
              </w:rPr>
            </w:pPr>
            <w:r w:rsidRPr="00B5614A">
              <w:rPr>
                <w:rFonts w:ascii="Arial" w:hAnsi="Arial" w:cs="Arial"/>
                <w:b/>
              </w:rPr>
              <w:t>Phosphorus</w:t>
            </w:r>
          </w:p>
        </w:tc>
        <w:tc>
          <w:tcPr>
            <w:tcW w:w="1980" w:type="dxa"/>
          </w:tcPr>
          <w:p w:rsidR="00F324A7" w:rsidRPr="00B5614A" w:rsidRDefault="00F324A7" w:rsidP="00C87AB6">
            <w:pPr>
              <w:jc w:val="center"/>
              <w:rPr>
                <w:rFonts w:ascii="Arial" w:hAnsi="Arial" w:cs="Arial"/>
                <w:b/>
              </w:rPr>
            </w:pPr>
            <w:r w:rsidRPr="00B5614A">
              <w:rPr>
                <w:rFonts w:ascii="Arial" w:hAnsi="Arial" w:cs="Arial"/>
                <w:b/>
              </w:rPr>
              <w:t>Nitrogen</w:t>
            </w:r>
          </w:p>
        </w:tc>
        <w:tc>
          <w:tcPr>
            <w:tcW w:w="720" w:type="dxa"/>
          </w:tcPr>
          <w:p w:rsidR="00F324A7" w:rsidRPr="00B5614A" w:rsidRDefault="00F324A7" w:rsidP="00C87AB6">
            <w:pPr>
              <w:jc w:val="center"/>
              <w:rPr>
                <w:rFonts w:ascii="Arial" w:hAnsi="Arial" w:cs="Arial"/>
                <w:b/>
              </w:rPr>
            </w:pPr>
            <w:r w:rsidRPr="00B5614A">
              <w:rPr>
                <w:rFonts w:ascii="Arial" w:hAnsi="Arial" w:cs="Arial"/>
                <w:b/>
              </w:rPr>
              <w:t>pH</w:t>
            </w:r>
          </w:p>
        </w:tc>
        <w:tc>
          <w:tcPr>
            <w:tcW w:w="3960" w:type="dxa"/>
          </w:tcPr>
          <w:p w:rsidR="00F324A7" w:rsidRDefault="00F324A7" w:rsidP="00C87AB6">
            <w:pPr>
              <w:jc w:val="center"/>
              <w:rPr>
                <w:rFonts w:ascii="Arial" w:hAnsi="Arial" w:cs="Arial"/>
                <w:b/>
              </w:rPr>
            </w:pPr>
            <w:r>
              <w:rPr>
                <w:rFonts w:ascii="Arial" w:hAnsi="Arial" w:cs="Arial"/>
                <w:b/>
              </w:rPr>
              <w:t xml:space="preserve">Qualitative </w:t>
            </w:r>
            <w:r w:rsidRPr="00B5614A">
              <w:rPr>
                <w:rFonts w:ascii="Arial" w:hAnsi="Arial" w:cs="Arial"/>
                <w:b/>
              </w:rPr>
              <w:t xml:space="preserve">Observations </w:t>
            </w:r>
          </w:p>
          <w:p w:rsidR="00F324A7" w:rsidRPr="00B5614A" w:rsidRDefault="00F324A7" w:rsidP="00C87AB6">
            <w:pPr>
              <w:jc w:val="center"/>
              <w:rPr>
                <w:rFonts w:ascii="Arial" w:hAnsi="Arial" w:cs="Arial"/>
                <w:b/>
              </w:rPr>
            </w:pPr>
            <w:r>
              <w:rPr>
                <w:rFonts w:ascii="Arial" w:hAnsi="Arial" w:cs="Arial"/>
                <w:b/>
              </w:rPr>
              <w:t>(week 4-8 microscopes)</w:t>
            </w:r>
          </w:p>
        </w:tc>
      </w:tr>
      <w:tr w:rsidR="00F324A7" w:rsidTr="00C87AB6">
        <w:trPr>
          <w:trHeight w:val="540"/>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r>
      <w:tr w:rsidR="00F324A7" w:rsidTr="00C87AB6">
        <w:trPr>
          <w:trHeight w:val="540"/>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r>
      <w:tr w:rsidR="00F324A7" w:rsidTr="00C87AB6">
        <w:trPr>
          <w:trHeight w:val="540"/>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r>
      <w:tr w:rsidR="00F324A7" w:rsidTr="00C87AB6">
        <w:trPr>
          <w:trHeight w:val="540"/>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Default="00F324A7" w:rsidP="00C87AB6">
            <w:pPr>
              <w:rPr>
                <w:rFonts w:ascii="Arial" w:hAnsi="Arial" w:cs="Arial"/>
              </w:rPr>
            </w:pPr>
          </w:p>
          <w:p w:rsidR="00F324A7" w:rsidRPr="0048371A" w:rsidRDefault="00F324A7" w:rsidP="00C87AB6">
            <w:pPr>
              <w:rPr>
                <w:rFonts w:ascii="Arial" w:hAnsi="Arial" w:cs="Arial"/>
              </w:rPr>
            </w:pPr>
          </w:p>
        </w:tc>
      </w:tr>
      <w:tr w:rsidR="00F324A7" w:rsidTr="00C87AB6">
        <w:trPr>
          <w:trHeight w:val="540"/>
        </w:trPr>
        <w:tc>
          <w:tcPr>
            <w:tcW w:w="900" w:type="dxa"/>
          </w:tcPr>
          <w:p w:rsidR="00F324A7" w:rsidRPr="00B5614A" w:rsidRDefault="00F324A7" w:rsidP="00C87AB6">
            <w:pPr>
              <w:jc w:val="center"/>
              <w:rPr>
                <w:rFonts w:ascii="Arial" w:hAnsi="Arial" w:cs="Arial"/>
                <w:b/>
              </w:rPr>
            </w:pPr>
            <w:r w:rsidRPr="00B5614A">
              <w:rPr>
                <w:rFonts w:ascii="Arial" w:hAnsi="Arial" w:cs="Arial"/>
                <w:b/>
              </w:rPr>
              <w:lastRenderedPageBreak/>
              <w:t>Date</w:t>
            </w:r>
          </w:p>
        </w:tc>
        <w:tc>
          <w:tcPr>
            <w:tcW w:w="1620" w:type="dxa"/>
          </w:tcPr>
          <w:p w:rsidR="00F324A7" w:rsidRDefault="00F324A7" w:rsidP="00C87AB6">
            <w:pPr>
              <w:jc w:val="center"/>
              <w:rPr>
                <w:rFonts w:ascii="Arial" w:hAnsi="Arial" w:cs="Arial"/>
                <w:b/>
              </w:rPr>
            </w:pPr>
            <w:r w:rsidRPr="00B5614A">
              <w:rPr>
                <w:rFonts w:ascii="Arial" w:hAnsi="Arial" w:cs="Arial"/>
                <w:b/>
              </w:rPr>
              <w:t>Fauna</w:t>
            </w:r>
          </w:p>
          <w:p w:rsidR="00F324A7" w:rsidRPr="00B5614A" w:rsidRDefault="00F324A7" w:rsidP="00C87AB6">
            <w:pPr>
              <w:jc w:val="center"/>
              <w:rPr>
                <w:rFonts w:ascii="Arial" w:hAnsi="Arial" w:cs="Arial"/>
                <w:b/>
              </w:rPr>
            </w:pPr>
            <w:r>
              <w:rPr>
                <w:rFonts w:ascii="Arial" w:hAnsi="Arial" w:cs="Arial"/>
                <w:b/>
              </w:rPr>
              <w:t>(type, amount)</w:t>
            </w:r>
          </w:p>
        </w:tc>
        <w:tc>
          <w:tcPr>
            <w:tcW w:w="1620" w:type="dxa"/>
          </w:tcPr>
          <w:p w:rsidR="00F324A7" w:rsidRDefault="00F324A7" w:rsidP="00C87AB6">
            <w:pPr>
              <w:jc w:val="center"/>
              <w:rPr>
                <w:rFonts w:ascii="Arial" w:hAnsi="Arial" w:cs="Arial"/>
                <w:b/>
              </w:rPr>
            </w:pPr>
            <w:r w:rsidRPr="00B5614A">
              <w:rPr>
                <w:rFonts w:ascii="Arial" w:hAnsi="Arial" w:cs="Arial"/>
                <w:b/>
              </w:rPr>
              <w:t>Flora</w:t>
            </w:r>
          </w:p>
          <w:p w:rsidR="00F324A7" w:rsidRPr="00B5614A" w:rsidRDefault="00F324A7" w:rsidP="00C87AB6">
            <w:pPr>
              <w:jc w:val="center"/>
              <w:rPr>
                <w:rFonts w:ascii="Arial" w:hAnsi="Arial" w:cs="Arial"/>
                <w:b/>
              </w:rPr>
            </w:pPr>
            <w:r>
              <w:rPr>
                <w:rFonts w:ascii="Arial" w:hAnsi="Arial" w:cs="Arial"/>
                <w:b/>
              </w:rPr>
              <w:t>(cm)</w:t>
            </w:r>
          </w:p>
        </w:tc>
        <w:tc>
          <w:tcPr>
            <w:tcW w:w="1440" w:type="dxa"/>
          </w:tcPr>
          <w:p w:rsidR="00F324A7" w:rsidRPr="00B5614A" w:rsidRDefault="00F324A7" w:rsidP="00C87AB6">
            <w:pPr>
              <w:jc w:val="center"/>
              <w:rPr>
                <w:rFonts w:ascii="Arial" w:hAnsi="Arial" w:cs="Arial"/>
                <w:b/>
              </w:rPr>
            </w:pPr>
            <w:r w:rsidRPr="00B5614A">
              <w:rPr>
                <w:rFonts w:ascii="Arial" w:hAnsi="Arial" w:cs="Arial"/>
                <w:b/>
              </w:rPr>
              <w:t>Dissolved</w:t>
            </w:r>
          </w:p>
          <w:p w:rsidR="00F324A7" w:rsidRPr="00B5614A" w:rsidRDefault="00F324A7" w:rsidP="00C87AB6">
            <w:pPr>
              <w:jc w:val="center"/>
              <w:rPr>
                <w:rFonts w:ascii="Arial" w:hAnsi="Arial" w:cs="Arial"/>
                <w:b/>
              </w:rPr>
            </w:pPr>
            <w:r w:rsidRPr="00B5614A">
              <w:rPr>
                <w:rFonts w:ascii="Arial" w:hAnsi="Arial" w:cs="Arial"/>
                <w:b/>
              </w:rPr>
              <w:t>Oxygen</w:t>
            </w:r>
          </w:p>
        </w:tc>
        <w:tc>
          <w:tcPr>
            <w:tcW w:w="1620" w:type="dxa"/>
          </w:tcPr>
          <w:p w:rsidR="00F324A7" w:rsidRPr="00B5614A" w:rsidRDefault="00F324A7" w:rsidP="00C87AB6">
            <w:pPr>
              <w:jc w:val="center"/>
              <w:rPr>
                <w:rFonts w:ascii="Arial" w:hAnsi="Arial" w:cs="Arial"/>
                <w:b/>
              </w:rPr>
            </w:pPr>
            <w:r w:rsidRPr="00B5614A">
              <w:rPr>
                <w:rFonts w:ascii="Arial" w:hAnsi="Arial" w:cs="Arial"/>
                <w:b/>
              </w:rPr>
              <w:t>Phosphorus</w:t>
            </w:r>
          </w:p>
        </w:tc>
        <w:tc>
          <w:tcPr>
            <w:tcW w:w="1980" w:type="dxa"/>
          </w:tcPr>
          <w:p w:rsidR="00F324A7" w:rsidRPr="00B5614A" w:rsidRDefault="00F324A7" w:rsidP="00C87AB6">
            <w:pPr>
              <w:jc w:val="center"/>
              <w:rPr>
                <w:rFonts w:ascii="Arial" w:hAnsi="Arial" w:cs="Arial"/>
                <w:b/>
              </w:rPr>
            </w:pPr>
            <w:r w:rsidRPr="00B5614A">
              <w:rPr>
                <w:rFonts w:ascii="Arial" w:hAnsi="Arial" w:cs="Arial"/>
                <w:b/>
              </w:rPr>
              <w:t>Nitrogen</w:t>
            </w:r>
          </w:p>
        </w:tc>
        <w:tc>
          <w:tcPr>
            <w:tcW w:w="720" w:type="dxa"/>
          </w:tcPr>
          <w:p w:rsidR="00F324A7" w:rsidRPr="00B5614A" w:rsidRDefault="00F324A7" w:rsidP="00C87AB6">
            <w:pPr>
              <w:jc w:val="center"/>
              <w:rPr>
                <w:rFonts w:ascii="Arial" w:hAnsi="Arial" w:cs="Arial"/>
                <w:b/>
              </w:rPr>
            </w:pPr>
            <w:r w:rsidRPr="00B5614A">
              <w:rPr>
                <w:rFonts w:ascii="Arial" w:hAnsi="Arial" w:cs="Arial"/>
                <w:b/>
              </w:rPr>
              <w:t>pH</w:t>
            </w:r>
          </w:p>
        </w:tc>
        <w:tc>
          <w:tcPr>
            <w:tcW w:w="3960" w:type="dxa"/>
          </w:tcPr>
          <w:p w:rsidR="00F324A7" w:rsidRDefault="00F324A7" w:rsidP="00C87AB6">
            <w:pPr>
              <w:jc w:val="center"/>
              <w:rPr>
                <w:rFonts w:ascii="Arial" w:hAnsi="Arial" w:cs="Arial"/>
                <w:b/>
              </w:rPr>
            </w:pPr>
            <w:r>
              <w:rPr>
                <w:rFonts w:ascii="Arial" w:hAnsi="Arial" w:cs="Arial"/>
                <w:b/>
              </w:rPr>
              <w:t xml:space="preserve">Qualitative </w:t>
            </w:r>
            <w:r w:rsidRPr="00B5614A">
              <w:rPr>
                <w:rFonts w:ascii="Arial" w:hAnsi="Arial" w:cs="Arial"/>
                <w:b/>
              </w:rPr>
              <w:t xml:space="preserve">Observations </w:t>
            </w:r>
          </w:p>
          <w:p w:rsidR="00F324A7" w:rsidRPr="00B5614A" w:rsidRDefault="00F324A7" w:rsidP="00C87AB6">
            <w:pPr>
              <w:jc w:val="center"/>
              <w:rPr>
                <w:rFonts w:ascii="Arial" w:hAnsi="Arial" w:cs="Arial"/>
                <w:b/>
              </w:rPr>
            </w:pPr>
            <w:r>
              <w:rPr>
                <w:rFonts w:ascii="Arial" w:hAnsi="Arial" w:cs="Arial"/>
                <w:b/>
              </w:rPr>
              <w:t>(week 4-8 microscopes)</w:t>
            </w:r>
          </w:p>
        </w:tc>
      </w:tr>
      <w:tr w:rsidR="00F324A7" w:rsidTr="00C87AB6">
        <w:trPr>
          <w:trHeight w:val="540"/>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Pr="0048371A" w:rsidRDefault="00F324A7" w:rsidP="00C87AB6">
            <w:pPr>
              <w:rPr>
                <w:rFonts w:ascii="Arial" w:hAnsi="Arial" w:cs="Arial"/>
              </w:rPr>
            </w:pPr>
          </w:p>
        </w:tc>
      </w:tr>
      <w:tr w:rsidR="00F324A7" w:rsidTr="00C87AB6">
        <w:trPr>
          <w:trHeight w:val="540"/>
        </w:trPr>
        <w:tc>
          <w:tcPr>
            <w:tcW w:w="900" w:type="dxa"/>
          </w:tcPr>
          <w:p w:rsidR="00F324A7" w:rsidRDefault="00F324A7" w:rsidP="00C87AB6">
            <w:pPr>
              <w:jc w:val="center"/>
              <w:rPr>
                <w:rFonts w:ascii="Arial" w:hAnsi="Arial" w:cs="Arial"/>
                <w:b/>
              </w:rPr>
            </w:pPr>
          </w:p>
          <w:p w:rsidR="00F324A7" w:rsidRDefault="00F324A7" w:rsidP="00C87AB6">
            <w:pPr>
              <w:jc w:val="center"/>
              <w:rPr>
                <w:rFonts w:ascii="Arial" w:hAnsi="Arial" w:cs="Arial"/>
                <w:b/>
              </w:rPr>
            </w:pPr>
          </w:p>
          <w:p w:rsidR="00F324A7" w:rsidRDefault="00F324A7" w:rsidP="00C87AB6">
            <w:pPr>
              <w:jc w:val="center"/>
              <w:rPr>
                <w:rFonts w:ascii="Arial" w:hAnsi="Arial" w:cs="Arial"/>
                <w:b/>
              </w:rPr>
            </w:pPr>
          </w:p>
          <w:p w:rsidR="00F324A7" w:rsidRDefault="00F324A7" w:rsidP="00C87AB6">
            <w:pPr>
              <w:jc w:val="center"/>
              <w:rPr>
                <w:rFonts w:ascii="Arial" w:hAnsi="Arial" w:cs="Arial"/>
                <w:b/>
              </w:rPr>
            </w:pPr>
          </w:p>
          <w:p w:rsidR="00F324A7" w:rsidRDefault="00F324A7" w:rsidP="00C87AB6">
            <w:pPr>
              <w:jc w:val="center"/>
              <w:rPr>
                <w:rFonts w:ascii="Arial" w:hAnsi="Arial" w:cs="Arial"/>
                <w:b/>
              </w:rPr>
            </w:pPr>
          </w:p>
          <w:p w:rsidR="00F324A7" w:rsidRDefault="00F324A7" w:rsidP="00C87AB6">
            <w:pPr>
              <w:jc w:val="center"/>
              <w:rPr>
                <w:rFonts w:ascii="Arial" w:hAnsi="Arial" w:cs="Arial"/>
                <w:b/>
              </w:rPr>
            </w:pPr>
          </w:p>
          <w:p w:rsidR="00F324A7" w:rsidRPr="00B5614A" w:rsidRDefault="00F324A7" w:rsidP="00C87AB6">
            <w:pPr>
              <w:jc w:val="center"/>
              <w:rPr>
                <w:rFonts w:ascii="Arial" w:hAnsi="Arial" w:cs="Arial"/>
                <w:b/>
              </w:rPr>
            </w:pPr>
          </w:p>
        </w:tc>
        <w:tc>
          <w:tcPr>
            <w:tcW w:w="1620" w:type="dxa"/>
          </w:tcPr>
          <w:p w:rsidR="00F324A7" w:rsidRPr="00B5614A" w:rsidRDefault="00F324A7" w:rsidP="00C87AB6">
            <w:pPr>
              <w:jc w:val="center"/>
              <w:rPr>
                <w:rFonts w:ascii="Arial" w:hAnsi="Arial" w:cs="Arial"/>
                <w:b/>
              </w:rPr>
            </w:pPr>
          </w:p>
        </w:tc>
        <w:tc>
          <w:tcPr>
            <w:tcW w:w="1620" w:type="dxa"/>
          </w:tcPr>
          <w:p w:rsidR="00F324A7" w:rsidRPr="00B5614A" w:rsidRDefault="00F324A7" w:rsidP="00C87AB6">
            <w:pPr>
              <w:jc w:val="center"/>
              <w:rPr>
                <w:rFonts w:ascii="Arial" w:hAnsi="Arial" w:cs="Arial"/>
                <w:b/>
              </w:rPr>
            </w:pPr>
          </w:p>
        </w:tc>
        <w:tc>
          <w:tcPr>
            <w:tcW w:w="1440" w:type="dxa"/>
          </w:tcPr>
          <w:p w:rsidR="00F324A7" w:rsidRPr="00B5614A" w:rsidRDefault="00F324A7" w:rsidP="00C87AB6">
            <w:pPr>
              <w:jc w:val="center"/>
              <w:rPr>
                <w:rFonts w:ascii="Arial" w:hAnsi="Arial" w:cs="Arial"/>
                <w:b/>
              </w:rPr>
            </w:pPr>
          </w:p>
        </w:tc>
        <w:tc>
          <w:tcPr>
            <w:tcW w:w="1620" w:type="dxa"/>
          </w:tcPr>
          <w:p w:rsidR="00F324A7" w:rsidRPr="00B5614A" w:rsidRDefault="00F324A7" w:rsidP="00C87AB6">
            <w:pPr>
              <w:jc w:val="center"/>
              <w:rPr>
                <w:rFonts w:ascii="Arial" w:hAnsi="Arial" w:cs="Arial"/>
                <w:b/>
              </w:rPr>
            </w:pPr>
          </w:p>
        </w:tc>
        <w:tc>
          <w:tcPr>
            <w:tcW w:w="1980" w:type="dxa"/>
          </w:tcPr>
          <w:p w:rsidR="00F324A7" w:rsidRPr="00B5614A" w:rsidRDefault="00F324A7" w:rsidP="00C87AB6">
            <w:pPr>
              <w:jc w:val="center"/>
              <w:rPr>
                <w:rFonts w:ascii="Arial" w:hAnsi="Arial" w:cs="Arial"/>
                <w:b/>
              </w:rPr>
            </w:pPr>
          </w:p>
        </w:tc>
        <w:tc>
          <w:tcPr>
            <w:tcW w:w="720" w:type="dxa"/>
          </w:tcPr>
          <w:p w:rsidR="00F324A7" w:rsidRPr="00B5614A" w:rsidRDefault="00F324A7" w:rsidP="00C87AB6">
            <w:pPr>
              <w:jc w:val="center"/>
              <w:rPr>
                <w:rFonts w:ascii="Arial" w:hAnsi="Arial" w:cs="Arial"/>
                <w:b/>
              </w:rPr>
            </w:pPr>
          </w:p>
        </w:tc>
        <w:tc>
          <w:tcPr>
            <w:tcW w:w="3960" w:type="dxa"/>
          </w:tcPr>
          <w:p w:rsidR="00F324A7" w:rsidRPr="00B5614A" w:rsidRDefault="00F324A7" w:rsidP="00C87AB6">
            <w:pPr>
              <w:jc w:val="center"/>
              <w:rPr>
                <w:rFonts w:ascii="Arial" w:hAnsi="Arial" w:cs="Arial"/>
                <w:b/>
              </w:rPr>
            </w:pPr>
          </w:p>
        </w:tc>
      </w:tr>
      <w:tr w:rsidR="00F324A7" w:rsidTr="00C87AB6">
        <w:trPr>
          <w:trHeight w:val="540"/>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Pr="0048371A" w:rsidRDefault="00F324A7" w:rsidP="00C87AB6">
            <w:pPr>
              <w:rPr>
                <w:rFonts w:ascii="Arial" w:hAnsi="Arial" w:cs="Arial"/>
              </w:rPr>
            </w:pPr>
          </w:p>
        </w:tc>
      </w:tr>
      <w:tr w:rsidR="00F324A7" w:rsidTr="00C87AB6">
        <w:trPr>
          <w:trHeight w:val="2051"/>
        </w:trPr>
        <w:tc>
          <w:tcPr>
            <w:tcW w:w="900" w:type="dxa"/>
          </w:tcPr>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Default="00F324A7" w:rsidP="00C87AB6">
            <w:pPr>
              <w:rPr>
                <w:rFonts w:ascii="Arial" w:hAnsi="Arial" w:cs="Arial"/>
              </w:rPr>
            </w:pPr>
          </w:p>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440" w:type="dxa"/>
          </w:tcPr>
          <w:p w:rsidR="00F324A7" w:rsidRPr="0048371A" w:rsidRDefault="00F324A7" w:rsidP="00C87AB6">
            <w:pPr>
              <w:rPr>
                <w:rFonts w:ascii="Arial" w:hAnsi="Arial" w:cs="Arial"/>
              </w:rPr>
            </w:pPr>
          </w:p>
        </w:tc>
        <w:tc>
          <w:tcPr>
            <w:tcW w:w="1620" w:type="dxa"/>
          </w:tcPr>
          <w:p w:rsidR="00F324A7" w:rsidRPr="0048371A" w:rsidRDefault="00F324A7" w:rsidP="00C87AB6">
            <w:pPr>
              <w:rPr>
                <w:rFonts w:ascii="Arial" w:hAnsi="Arial" w:cs="Arial"/>
              </w:rPr>
            </w:pPr>
          </w:p>
        </w:tc>
        <w:tc>
          <w:tcPr>
            <w:tcW w:w="1980" w:type="dxa"/>
          </w:tcPr>
          <w:p w:rsidR="00F324A7" w:rsidRPr="0048371A" w:rsidRDefault="00F324A7" w:rsidP="00C87AB6">
            <w:pPr>
              <w:rPr>
                <w:rFonts w:ascii="Arial" w:hAnsi="Arial" w:cs="Arial"/>
              </w:rPr>
            </w:pPr>
          </w:p>
        </w:tc>
        <w:tc>
          <w:tcPr>
            <w:tcW w:w="720" w:type="dxa"/>
          </w:tcPr>
          <w:p w:rsidR="00F324A7" w:rsidRPr="0048371A" w:rsidRDefault="00F324A7" w:rsidP="00C87AB6">
            <w:pPr>
              <w:rPr>
                <w:rFonts w:ascii="Arial" w:hAnsi="Arial" w:cs="Arial"/>
              </w:rPr>
            </w:pPr>
          </w:p>
        </w:tc>
        <w:tc>
          <w:tcPr>
            <w:tcW w:w="3960" w:type="dxa"/>
          </w:tcPr>
          <w:p w:rsidR="00F324A7" w:rsidRPr="0048371A" w:rsidRDefault="00F324A7" w:rsidP="00C87AB6">
            <w:pPr>
              <w:rPr>
                <w:rFonts w:ascii="Arial" w:hAnsi="Arial" w:cs="Arial"/>
              </w:rPr>
            </w:pPr>
          </w:p>
        </w:tc>
      </w:tr>
    </w:tbl>
    <w:p w:rsidR="009108C0" w:rsidRDefault="009108C0" w:rsidP="008B6DE6"/>
    <w:sectPr w:rsidR="009108C0" w:rsidSect="0047295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E0B" w:rsidRDefault="00FF5E0B">
      <w:r>
        <w:separator/>
      </w:r>
    </w:p>
  </w:endnote>
  <w:endnote w:type="continuationSeparator" w:id="0">
    <w:p w:rsidR="00FF5E0B" w:rsidRDefault="00FF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5E" w:rsidRDefault="00F324A7" w:rsidP="0047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295E" w:rsidRDefault="00FF5E0B" w:rsidP="004729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95E" w:rsidRDefault="00F324A7" w:rsidP="004729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6DE6">
      <w:rPr>
        <w:rStyle w:val="PageNumber"/>
        <w:noProof/>
      </w:rPr>
      <w:t>1</w:t>
    </w:r>
    <w:r>
      <w:rPr>
        <w:rStyle w:val="PageNumber"/>
      </w:rPr>
      <w:fldChar w:fldCharType="end"/>
    </w:r>
  </w:p>
  <w:p w:rsidR="0047295E" w:rsidRDefault="00FF5E0B" w:rsidP="0047295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E0B" w:rsidRDefault="00FF5E0B">
      <w:r>
        <w:separator/>
      </w:r>
    </w:p>
  </w:footnote>
  <w:footnote w:type="continuationSeparator" w:id="0">
    <w:p w:rsidR="00FF5E0B" w:rsidRDefault="00FF5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1D86"/>
    <w:multiLevelType w:val="hybridMultilevel"/>
    <w:tmpl w:val="57500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60813"/>
    <w:multiLevelType w:val="hybridMultilevel"/>
    <w:tmpl w:val="EACA0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CA0B4D"/>
    <w:multiLevelType w:val="hybridMultilevel"/>
    <w:tmpl w:val="E6B67D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A7"/>
    <w:rsid w:val="008B6DE6"/>
    <w:rsid w:val="009108C0"/>
    <w:rsid w:val="00C75E56"/>
    <w:rsid w:val="00F324A7"/>
    <w:rsid w:val="00FF5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4A7"/>
    <w:pPr>
      <w:tabs>
        <w:tab w:val="center" w:pos="4320"/>
        <w:tab w:val="right" w:pos="8640"/>
      </w:tabs>
    </w:pPr>
  </w:style>
  <w:style w:type="character" w:customStyle="1" w:styleId="FooterChar">
    <w:name w:val="Footer Char"/>
    <w:basedOn w:val="DefaultParagraphFont"/>
    <w:link w:val="Footer"/>
    <w:rsid w:val="00F324A7"/>
    <w:rPr>
      <w:rFonts w:ascii="Times New Roman" w:eastAsia="Times New Roman" w:hAnsi="Times New Roman" w:cs="Times New Roman"/>
      <w:sz w:val="24"/>
      <w:szCs w:val="24"/>
    </w:rPr>
  </w:style>
  <w:style w:type="character" w:styleId="PageNumber">
    <w:name w:val="page number"/>
    <w:basedOn w:val="DefaultParagraphFont"/>
    <w:rsid w:val="00F32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4A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24A7"/>
    <w:pPr>
      <w:tabs>
        <w:tab w:val="center" w:pos="4320"/>
        <w:tab w:val="right" w:pos="8640"/>
      </w:tabs>
    </w:pPr>
  </w:style>
  <w:style w:type="character" w:customStyle="1" w:styleId="FooterChar">
    <w:name w:val="Footer Char"/>
    <w:basedOn w:val="DefaultParagraphFont"/>
    <w:link w:val="Footer"/>
    <w:rsid w:val="00F324A7"/>
    <w:rPr>
      <w:rFonts w:ascii="Times New Roman" w:eastAsia="Times New Roman" w:hAnsi="Times New Roman" w:cs="Times New Roman"/>
      <w:sz w:val="24"/>
      <w:szCs w:val="24"/>
    </w:rPr>
  </w:style>
  <w:style w:type="character" w:styleId="PageNumber">
    <w:name w:val="page number"/>
    <w:basedOn w:val="DefaultParagraphFont"/>
    <w:rsid w:val="00F3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3</cp:revision>
  <dcterms:created xsi:type="dcterms:W3CDTF">2012-09-03T19:45:00Z</dcterms:created>
  <dcterms:modified xsi:type="dcterms:W3CDTF">2013-08-26T21:37:00Z</dcterms:modified>
</cp:coreProperties>
</file>