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9" w:rsidRPr="00A47AE3" w:rsidRDefault="00A47AE3">
      <w:pPr>
        <w:rPr>
          <w:b/>
          <w:sz w:val="28"/>
        </w:rPr>
      </w:pPr>
      <w:proofErr w:type="spellStart"/>
      <w:r w:rsidRPr="00A47AE3">
        <w:rPr>
          <w:b/>
          <w:sz w:val="28"/>
        </w:rPr>
        <w:t>Bioc</w:t>
      </w:r>
      <w:r w:rsidR="00BC0DE2">
        <w:rPr>
          <w:b/>
          <w:sz w:val="28"/>
        </w:rPr>
        <w:t>hem</w:t>
      </w:r>
      <w:proofErr w:type="spellEnd"/>
      <w:r w:rsidR="00BC0DE2">
        <w:rPr>
          <w:b/>
          <w:sz w:val="28"/>
        </w:rPr>
        <w:t xml:space="preserve"> Lab #2: Non-reducing sugars</w:t>
      </w:r>
    </w:p>
    <w:p w:rsidR="00A47AE3" w:rsidRPr="00A47AE3" w:rsidRDefault="00A47AE3">
      <w:pPr>
        <w:rPr>
          <w:sz w:val="24"/>
        </w:rPr>
      </w:pPr>
      <w:r w:rsidRPr="00A47AE3">
        <w:rPr>
          <w:sz w:val="24"/>
        </w:rPr>
        <w:t>You have four unknown solutions (A-D) that are, in no particular order, water, glucose solution, sucrose solution, and a mixed solution of glucose and sucrose.  Using the reagents and known tests provided, conduct an investigation that will identify which solution is which. (Hint: save your test tubes from round 1-2 of testing!)</w:t>
      </w:r>
    </w:p>
    <w:p w:rsidR="004D0C2D" w:rsidRDefault="004D0C2D" w:rsidP="004D0C2D">
      <w:pPr>
        <w:rPr>
          <w:sz w:val="24"/>
        </w:rPr>
      </w:pPr>
      <w:r w:rsidRPr="00BC0DE2">
        <w:rPr>
          <w:b/>
          <w:sz w:val="24"/>
        </w:rPr>
        <w:t>Necessary Lab Notebook components</w:t>
      </w:r>
      <w:proofErr w:type="gramStart"/>
      <w:r w:rsidRPr="00BC0DE2">
        <w:rPr>
          <w:b/>
          <w:sz w:val="24"/>
        </w:rPr>
        <w:t>:</w:t>
      </w:r>
      <w:proofErr w:type="gramEnd"/>
      <w:r>
        <w:rPr>
          <w:sz w:val="24"/>
        </w:rPr>
        <w:br/>
      </w:r>
      <w:proofErr w:type="spellStart"/>
      <w:r>
        <w:rPr>
          <w:sz w:val="24"/>
        </w:rPr>
        <w:t>TitlePurpose</w:t>
      </w:r>
      <w:proofErr w:type="spellEnd"/>
      <w:r>
        <w:rPr>
          <w:sz w:val="24"/>
        </w:rPr>
        <w:br/>
        <w:t>Materials</w:t>
      </w:r>
      <w:r w:rsidR="003C510A">
        <w:rPr>
          <w:sz w:val="24"/>
        </w:rPr>
        <w:t xml:space="preserve"> (list all)</w:t>
      </w:r>
      <w:r>
        <w:rPr>
          <w:sz w:val="24"/>
        </w:rPr>
        <w:br/>
        <w:t xml:space="preserve">Procedure </w:t>
      </w:r>
      <w:r>
        <w:rPr>
          <w:sz w:val="24"/>
        </w:rPr>
        <w:br/>
        <w:t>Results/Data table—be descriptive!  No + or – for results!</w:t>
      </w:r>
      <w:r>
        <w:rPr>
          <w:sz w:val="24"/>
        </w:rPr>
        <w:br/>
        <w:t>Conclusions (Explain in complete sentences how you know which sample is which, AND answer the conclusion questions which will be posted on the board)</w:t>
      </w:r>
      <w:bookmarkStart w:id="0" w:name="_GoBack"/>
      <w:bookmarkEnd w:id="0"/>
    </w:p>
    <w:p w:rsidR="005A1D40" w:rsidRDefault="005A1D40">
      <w:pPr>
        <w:rPr>
          <w:b/>
          <w:sz w:val="24"/>
        </w:rPr>
      </w:pPr>
      <w:r w:rsidRPr="007D4EC0">
        <w:rPr>
          <w:b/>
          <w:sz w:val="32"/>
        </w:rPr>
        <w:t>Procedure</w:t>
      </w:r>
      <w:proofErr w:type="gramStart"/>
      <w:r w:rsidRPr="007D4EC0">
        <w:rPr>
          <w:b/>
          <w:sz w:val="32"/>
        </w:rPr>
        <w:t>:</w:t>
      </w:r>
      <w:proofErr w:type="gramEnd"/>
      <w:r w:rsidRPr="007D4EC0">
        <w:rPr>
          <w:b/>
          <w:sz w:val="32"/>
        </w:rPr>
        <w:br/>
      </w:r>
      <w:r w:rsidRPr="007D4EC0">
        <w:rPr>
          <w:sz w:val="32"/>
        </w:rPr>
        <w:t xml:space="preserve">1. Obtain equal quantities of all four unknown solutions, A-D, and label </w:t>
      </w:r>
      <w:r w:rsidR="007D4EC0">
        <w:rPr>
          <w:sz w:val="32"/>
        </w:rPr>
        <w:br/>
      </w:r>
      <w:r w:rsidR="007D4EC0">
        <w:rPr>
          <w:sz w:val="32"/>
        </w:rPr>
        <w:t xml:space="preserve">     </w:t>
      </w:r>
      <w:r w:rsidRPr="007D4EC0">
        <w:rPr>
          <w:sz w:val="32"/>
        </w:rPr>
        <w:t>four test tubes A-D.</w:t>
      </w:r>
      <w:r w:rsidRPr="007D4EC0">
        <w:rPr>
          <w:sz w:val="32"/>
        </w:rPr>
        <w:br/>
        <w:t>2. In separate test tubes, place 2ml each of the unknown solutions.</w:t>
      </w:r>
      <w:r w:rsidRPr="007D4EC0">
        <w:rPr>
          <w:sz w:val="32"/>
        </w:rPr>
        <w:br/>
        <w:t>3. Add 2ml of Benedict’s qualitative solution to each test tube.</w:t>
      </w:r>
      <w:r w:rsidRPr="007D4EC0">
        <w:rPr>
          <w:sz w:val="32"/>
        </w:rPr>
        <w:br/>
        <w:t>4. Heat all tubes at 95C for 10 min</w:t>
      </w:r>
      <w:proofErr w:type="gramStart"/>
      <w:r w:rsidRPr="007D4EC0">
        <w:rPr>
          <w:sz w:val="32"/>
        </w:rPr>
        <w:t>.</w:t>
      </w:r>
      <w:proofErr w:type="gramEnd"/>
      <w:r w:rsidRPr="007D4EC0">
        <w:rPr>
          <w:sz w:val="32"/>
        </w:rPr>
        <w:br/>
        <w:t>5. Observe color change and DESCRIBE results in data table.</w:t>
      </w:r>
      <w:r w:rsidR="004D0C2D" w:rsidRPr="007D4EC0">
        <w:rPr>
          <w:sz w:val="32"/>
        </w:rPr>
        <w:t xml:space="preserve"> Save all </w:t>
      </w:r>
      <w:r w:rsidR="007D4EC0">
        <w:rPr>
          <w:sz w:val="32"/>
        </w:rPr>
        <w:t xml:space="preserve">     </w:t>
      </w:r>
      <w:r w:rsidR="007D4EC0">
        <w:rPr>
          <w:sz w:val="32"/>
        </w:rPr>
        <w:br/>
      </w:r>
      <w:r w:rsidR="007D4EC0">
        <w:rPr>
          <w:sz w:val="32"/>
        </w:rPr>
        <w:t xml:space="preserve">     </w:t>
      </w:r>
      <w:r w:rsidR="004D0C2D" w:rsidRPr="007D4EC0">
        <w:rPr>
          <w:sz w:val="32"/>
        </w:rPr>
        <w:t>test tubes until end.</w:t>
      </w:r>
      <w:r w:rsidRPr="007D4EC0">
        <w:rPr>
          <w:sz w:val="32"/>
        </w:rPr>
        <w:br/>
        <w:t>6. Label fresh test tubes A-D and add 2ml of A-D to each of these tubes.</w:t>
      </w:r>
      <w:r w:rsidRPr="007D4EC0">
        <w:rPr>
          <w:sz w:val="32"/>
        </w:rPr>
        <w:br/>
        <w:t xml:space="preserve">7. Add ~0.5ml of </w:t>
      </w:r>
      <w:r w:rsidR="004D0C2D" w:rsidRPr="007D4EC0">
        <w:rPr>
          <w:sz w:val="32"/>
        </w:rPr>
        <w:t xml:space="preserve">2M </w:t>
      </w:r>
      <w:proofErr w:type="spellStart"/>
      <w:r w:rsidR="004D0C2D" w:rsidRPr="007D4EC0">
        <w:rPr>
          <w:sz w:val="32"/>
        </w:rPr>
        <w:t>HCl</w:t>
      </w:r>
      <w:proofErr w:type="spellEnd"/>
      <w:r w:rsidR="004D0C2D" w:rsidRPr="007D4EC0">
        <w:rPr>
          <w:sz w:val="32"/>
        </w:rPr>
        <w:t xml:space="preserve"> (approximately </w:t>
      </w:r>
      <w:r w:rsidR="002125DC" w:rsidRPr="007D4EC0">
        <w:rPr>
          <w:sz w:val="32"/>
        </w:rPr>
        <w:t>10</w:t>
      </w:r>
      <w:r w:rsidR="004D0C2D" w:rsidRPr="007D4EC0">
        <w:rPr>
          <w:sz w:val="32"/>
        </w:rPr>
        <w:t xml:space="preserve"> drops using the pipet</w:t>
      </w:r>
      <w:proofErr w:type="gramStart"/>
      <w:r w:rsidR="004D0C2D" w:rsidRPr="007D4EC0">
        <w:rPr>
          <w:sz w:val="32"/>
        </w:rPr>
        <w:t>)</w:t>
      </w:r>
      <w:proofErr w:type="gramEnd"/>
      <w:r w:rsidR="004D0C2D" w:rsidRPr="007D4EC0">
        <w:rPr>
          <w:sz w:val="32"/>
        </w:rPr>
        <w:br/>
        <w:t>8. Heat the test tubes at 95C for 10 min</w:t>
      </w:r>
      <w:proofErr w:type="gramStart"/>
      <w:r w:rsidR="004D0C2D" w:rsidRPr="007D4EC0">
        <w:rPr>
          <w:sz w:val="32"/>
        </w:rPr>
        <w:t>.</w:t>
      </w:r>
      <w:proofErr w:type="gramEnd"/>
      <w:r w:rsidR="004D0C2D" w:rsidRPr="007D4EC0">
        <w:rPr>
          <w:sz w:val="32"/>
        </w:rPr>
        <w:br/>
        <w:t>9. Once heated, neutralize the acid by adding small amounts of NaHCO</w:t>
      </w:r>
      <w:r w:rsidR="004D0C2D" w:rsidRPr="007D4EC0">
        <w:rPr>
          <w:sz w:val="32"/>
          <w:vertAlign w:val="subscript"/>
        </w:rPr>
        <w:t>3</w:t>
      </w:r>
      <w:r w:rsidR="004D0C2D" w:rsidRPr="007D4EC0">
        <w:rPr>
          <w:sz w:val="32"/>
        </w:rPr>
        <w:t xml:space="preserve"> </w:t>
      </w:r>
      <w:r w:rsidR="007D4EC0">
        <w:rPr>
          <w:sz w:val="32"/>
        </w:rPr>
        <w:br/>
      </w:r>
      <w:r w:rsidR="007D4EC0">
        <w:rPr>
          <w:sz w:val="32"/>
        </w:rPr>
        <w:t xml:space="preserve">     </w:t>
      </w:r>
      <w:r w:rsidR="004D0C2D" w:rsidRPr="007D4EC0">
        <w:rPr>
          <w:sz w:val="32"/>
        </w:rPr>
        <w:t>until the solution stops</w:t>
      </w:r>
      <w:r w:rsidR="007D4EC0">
        <w:rPr>
          <w:sz w:val="32"/>
        </w:rPr>
        <w:t xml:space="preserve"> </w:t>
      </w:r>
      <w:r w:rsidR="004D0C2D" w:rsidRPr="007D4EC0">
        <w:rPr>
          <w:sz w:val="32"/>
        </w:rPr>
        <w:t>fizzing.</w:t>
      </w:r>
      <w:r w:rsidR="004D0C2D" w:rsidRPr="007D4EC0">
        <w:rPr>
          <w:sz w:val="32"/>
        </w:rPr>
        <w:br/>
        <w:t>10. Perform Benedict’s test ON THE NEUTRALIZED SAMPLES.</w:t>
      </w:r>
      <w:r w:rsidR="004D0C2D" w:rsidRPr="007D4EC0">
        <w:rPr>
          <w:sz w:val="32"/>
        </w:rPr>
        <w:br/>
        <w:t>11. Record observations in data table.</w:t>
      </w:r>
      <w:r w:rsidR="004D0C2D" w:rsidRPr="007D4EC0">
        <w:rPr>
          <w:sz w:val="32"/>
        </w:rPr>
        <w:br/>
        <w:t xml:space="preserve">12. Dispose of Benedict’s solution and reacted samples in communal </w:t>
      </w:r>
      <w:r w:rsidR="007D4EC0">
        <w:rPr>
          <w:sz w:val="32"/>
        </w:rPr>
        <w:br/>
      </w:r>
      <w:r w:rsidR="007D4EC0">
        <w:rPr>
          <w:sz w:val="32"/>
        </w:rPr>
        <w:t xml:space="preserve">     </w:t>
      </w:r>
      <w:r w:rsidR="007D4EC0" w:rsidRPr="007D4EC0">
        <w:rPr>
          <w:sz w:val="32"/>
        </w:rPr>
        <w:t xml:space="preserve"> </w:t>
      </w:r>
      <w:r w:rsidR="004D0C2D" w:rsidRPr="007D4EC0">
        <w:rPr>
          <w:sz w:val="32"/>
        </w:rPr>
        <w:t>“Waste” beaker in the back of the room.</w:t>
      </w:r>
      <w:r w:rsidR="004D0C2D" w:rsidRPr="007D4EC0">
        <w:rPr>
          <w:sz w:val="32"/>
        </w:rPr>
        <w:br/>
      </w:r>
    </w:p>
    <w:p w:rsidR="00A47AE3" w:rsidRPr="005A1D40" w:rsidRDefault="00A47AE3">
      <w:pPr>
        <w:rPr>
          <w:b/>
          <w:sz w:val="24"/>
        </w:rPr>
      </w:pPr>
      <w:r w:rsidRPr="00BC0DE2">
        <w:rPr>
          <w:b/>
          <w:sz w:val="24"/>
        </w:rPr>
        <w:lastRenderedPageBreak/>
        <w:t>Tips/Specifics:</w:t>
      </w:r>
      <w:r w:rsidR="004D0C2D">
        <w:rPr>
          <w:sz w:val="24"/>
        </w:rPr>
        <w:br/>
      </w:r>
      <w:r>
        <w:rPr>
          <w:sz w:val="24"/>
        </w:rPr>
        <w:t xml:space="preserve">-Make sure you note differences in color.  You need to be able to tell the difference between </w:t>
      </w:r>
      <w:r>
        <w:rPr>
          <w:sz w:val="24"/>
        </w:rPr>
        <w:br/>
        <w:t xml:space="preserve">    the solution of glucose and the solution of glucose mixed with sucrose.  How will you </w:t>
      </w:r>
      <w:r>
        <w:rPr>
          <w:sz w:val="24"/>
        </w:rPr>
        <w:br/>
        <w:t xml:space="preserve">    accomplish this?</w:t>
      </w:r>
    </w:p>
    <w:p w:rsidR="004D0C2D" w:rsidRDefault="004D0C2D" w:rsidP="00BC0DE2">
      <w:pPr>
        <w:rPr>
          <w:sz w:val="24"/>
        </w:rPr>
      </w:pPr>
    </w:p>
    <w:p w:rsidR="004D0C2D" w:rsidRPr="003F26B5" w:rsidRDefault="004D0C2D" w:rsidP="00BC0DE2">
      <w:pPr>
        <w:rPr>
          <w:sz w:val="32"/>
        </w:rPr>
      </w:pPr>
      <w:r w:rsidRPr="003F26B5">
        <w:rPr>
          <w:b/>
          <w:sz w:val="32"/>
        </w:rPr>
        <w:t xml:space="preserve">Conclusion Questions: </w:t>
      </w:r>
      <w:r w:rsidRPr="003F26B5">
        <w:rPr>
          <w:sz w:val="32"/>
        </w:rPr>
        <w:t>Copy the following questions and answer all in complete sentences.</w:t>
      </w:r>
    </w:p>
    <w:p w:rsidR="00BC0DE2" w:rsidRPr="003F26B5" w:rsidRDefault="00BC0DE2" w:rsidP="00BC0DE2">
      <w:pPr>
        <w:rPr>
          <w:sz w:val="32"/>
        </w:rPr>
      </w:pPr>
      <w:r w:rsidRPr="003F26B5">
        <w:rPr>
          <w:sz w:val="32"/>
        </w:rPr>
        <w:t xml:space="preserve">1. </w:t>
      </w:r>
      <w:r w:rsidR="00791DB0" w:rsidRPr="003F26B5">
        <w:rPr>
          <w:sz w:val="32"/>
        </w:rPr>
        <w:t xml:space="preserve">Describe what happens when a reducing sugar is heated with </w:t>
      </w:r>
      <w:r w:rsidR="003F26B5">
        <w:rPr>
          <w:sz w:val="32"/>
        </w:rPr>
        <w:br/>
        <w:t xml:space="preserve">     </w:t>
      </w:r>
      <w:r w:rsidR="00791DB0" w:rsidRPr="003F26B5">
        <w:rPr>
          <w:sz w:val="32"/>
        </w:rPr>
        <w:t xml:space="preserve">Benedict’s solution.  Why </w:t>
      </w:r>
      <w:r w:rsidR="003F26B5">
        <w:rPr>
          <w:sz w:val="32"/>
        </w:rPr>
        <w:t xml:space="preserve">does </w:t>
      </w:r>
      <w:r w:rsidR="00791DB0" w:rsidRPr="003F26B5">
        <w:rPr>
          <w:sz w:val="32"/>
        </w:rPr>
        <w:t xml:space="preserve">this occur and what is different about 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non-</w:t>
      </w:r>
      <w:r w:rsidR="003F26B5">
        <w:rPr>
          <w:sz w:val="32"/>
        </w:rPr>
        <w:t>r</w:t>
      </w:r>
      <w:r w:rsidR="00791DB0" w:rsidRPr="003F26B5">
        <w:rPr>
          <w:sz w:val="32"/>
        </w:rPr>
        <w:t>educing sugars that causes a different result?</w:t>
      </w:r>
      <w:r w:rsidR="00791DB0" w:rsidRPr="003F26B5">
        <w:rPr>
          <w:sz w:val="32"/>
        </w:rPr>
        <w:br/>
        <w:t xml:space="preserve">2. Describe what happens when you add acid to the sucrose molecules 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and heat them.</w:t>
      </w:r>
      <w:r w:rsidR="00791DB0" w:rsidRPr="003F26B5">
        <w:rPr>
          <w:sz w:val="32"/>
        </w:rPr>
        <w:br/>
        <w:t xml:space="preserve">3. What types of bonds connect sugar monomer units together?  How 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are these bonds formed</w:t>
      </w:r>
      <w:r w:rsidR="003F26B5">
        <w:rPr>
          <w:sz w:val="32"/>
        </w:rPr>
        <w:t xml:space="preserve"> </w:t>
      </w:r>
      <w:r w:rsidR="00791DB0" w:rsidRPr="003F26B5">
        <w:rPr>
          <w:sz w:val="32"/>
        </w:rPr>
        <w:t>and how do they break apart?</w:t>
      </w:r>
      <w:r w:rsidR="00791DB0" w:rsidRPr="003F26B5">
        <w:rPr>
          <w:sz w:val="32"/>
        </w:rPr>
        <w:br/>
        <w:t xml:space="preserve">4. Draw (structural diagram) the hydrolysis reaction of sucrose to its 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constituent parts.  Be sure</w:t>
      </w:r>
      <w:r w:rsidR="003F26B5">
        <w:rPr>
          <w:sz w:val="32"/>
        </w:rPr>
        <w:t xml:space="preserve"> </w:t>
      </w:r>
      <w:r w:rsidR="00791DB0" w:rsidRPr="003F26B5">
        <w:rPr>
          <w:sz w:val="32"/>
        </w:rPr>
        <w:t xml:space="preserve">to indicate what is added to the molecule 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to break the connecting bond.</w:t>
      </w:r>
      <w:r w:rsidR="00791DB0" w:rsidRPr="003F26B5">
        <w:rPr>
          <w:sz w:val="32"/>
        </w:rPr>
        <w:br/>
        <w:t>5. Discuss why the test for reducing sugars is considered semi-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quantitative. (Hint: How do you</w:t>
      </w:r>
      <w:r w:rsidR="003F26B5">
        <w:rPr>
          <w:sz w:val="32"/>
        </w:rPr>
        <w:t xml:space="preserve"> </w:t>
      </w:r>
      <w:r w:rsidR="00791DB0" w:rsidRPr="003F26B5">
        <w:rPr>
          <w:sz w:val="32"/>
        </w:rPr>
        <w:t xml:space="preserve">whether something is a reducing </w:t>
      </w:r>
      <w:r w:rsidR="003F26B5">
        <w:rPr>
          <w:sz w:val="32"/>
        </w:rPr>
        <w:br/>
      </w:r>
      <w:r w:rsidR="003F26B5">
        <w:rPr>
          <w:sz w:val="32"/>
        </w:rPr>
        <w:t xml:space="preserve">     </w:t>
      </w:r>
      <w:r w:rsidR="00791DB0" w:rsidRPr="003F26B5">
        <w:rPr>
          <w:sz w:val="32"/>
        </w:rPr>
        <w:t>sugar</w:t>
      </w:r>
      <w:r w:rsidR="00EC49D3" w:rsidRPr="003F26B5">
        <w:rPr>
          <w:sz w:val="32"/>
        </w:rPr>
        <w:t xml:space="preserve">? In </w:t>
      </w:r>
      <w:r w:rsidR="00791DB0" w:rsidRPr="003F26B5">
        <w:rPr>
          <w:sz w:val="32"/>
        </w:rPr>
        <w:t>other words, what do you look for?)</w:t>
      </w:r>
    </w:p>
    <w:sectPr w:rsidR="00BC0DE2" w:rsidRPr="003F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92484"/>
    <w:multiLevelType w:val="hybridMultilevel"/>
    <w:tmpl w:val="9106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3"/>
    <w:rsid w:val="001B43F2"/>
    <w:rsid w:val="002125DC"/>
    <w:rsid w:val="003C510A"/>
    <w:rsid w:val="003F26B5"/>
    <w:rsid w:val="004D0C2D"/>
    <w:rsid w:val="004E4DE0"/>
    <w:rsid w:val="005A1D40"/>
    <w:rsid w:val="00791DB0"/>
    <w:rsid w:val="007D4EC0"/>
    <w:rsid w:val="009C5027"/>
    <w:rsid w:val="00A47AE3"/>
    <w:rsid w:val="00BC0DE2"/>
    <w:rsid w:val="00E351C4"/>
    <w:rsid w:val="00E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2E32B-3A87-4502-8C41-E73A6E9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7</cp:revision>
  <dcterms:created xsi:type="dcterms:W3CDTF">2013-08-30T11:21:00Z</dcterms:created>
  <dcterms:modified xsi:type="dcterms:W3CDTF">2014-08-28T21:14:00Z</dcterms:modified>
</cp:coreProperties>
</file>