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47" w:rsidRPr="00796ECA" w:rsidRDefault="00C33647" w:rsidP="00C33647">
      <w:pPr>
        <w:rPr>
          <w:b/>
          <w:sz w:val="28"/>
        </w:rPr>
      </w:pPr>
      <w:r w:rsidRPr="00796ECA">
        <w:rPr>
          <w:b/>
          <w:sz w:val="28"/>
        </w:rPr>
        <w:t xml:space="preserve">AICE Bio </w:t>
      </w:r>
      <w:r>
        <w:rPr>
          <w:b/>
          <w:sz w:val="28"/>
        </w:rPr>
        <w:t>Kidney</w:t>
      </w:r>
      <w:r w:rsidRPr="00796ECA">
        <w:rPr>
          <w:b/>
          <w:sz w:val="28"/>
        </w:rPr>
        <w:t xml:space="preserve"> Dissection Lab Write-Up</w:t>
      </w:r>
    </w:p>
    <w:p w:rsidR="00C33647" w:rsidRDefault="00C33647" w:rsidP="00C33647">
      <w:pPr>
        <w:rPr>
          <w:sz w:val="24"/>
        </w:rPr>
      </w:pPr>
      <w:r w:rsidRPr="00796ECA">
        <w:rPr>
          <w:b/>
          <w:sz w:val="24"/>
        </w:rPr>
        <w:t>Purpose:</w:t>
      </w:r>
      <w:r>
        <w:rPr>
          <w:sz w:val="24"/>
        </w:rPr>
        <w:t xml:space="preserve"> To explore the anatomy and physiology of the mammalian </w:t>
      </w:r>
      <w:r>
        <w:rPr>
          <w:sz w:val="24"/>
        </w:rPr>
        <w:t>kidney</w:t>
      </w:r>
      <w:r>
        <w:rPr>
          <w:sz w:val="24"/>
        </w:rPr>
        <w:t>.</w:t>
      </w:r>
    </w:p>
    <w:p w:rsidR="00C33647" w:rsidRDefault="00C33647" w:rsidP="00C33647">
      <w:pPr>
        <w:rPr>
          <w:sz w:val="24"/>
        </w:rPr>
      </w:pPr>
      <w:r w:rsidRPr="00796ECA">
        <w:rPr>
          <w:b/>
          <w:sz w:val="24"/>
        </w:rPr>
        <w:t>Materials:</w:t>
      </w:r>
      <w:r>
        <w:rPr>
          <w:sz w:val="24"/>
        </w:rPr>
        <w:t xml:space="preserve"> </w:t>
      </w:r>
      <w:r>
        <w:rPr>
          <w:sz w:val="24"/>
        </w:rPr>
        <w:t>Porcine kidney, dissecting tray, scalpel, gloves, probes (blunt and sharp), tweezers</w:t>
      </w:r>
      <w:r w:rsidR="00E04189">
        <w:rPr>
          <w:sz w:val="24"/>
        </w:rPr>
        <w:t>, dissecting scissors</w:t>
      </w:r>
      <w:bookmarkStart w:id="0" w:name="_GoBack"/>
      <w:bookmarkEnd w:id="0"/>
    </w:p>
    <w:p w:rsidR="00C33647" w:rsidRPr="00CB5C77" w:rsidRDefault="00C33647" w:rsidP="00C33647">
      <w:pPr>
        <w:rPr>
          <w:sz w:val="24"/>
        </w:rPr>
      </w:pPr>
      <w:r>
        <w:rPr>
          <w:b/>
          <w:sz w:val="24"/>
        </w:rPr>
        <w:t>Hypothesis:</w:t>
      </w:r>
      <w:r>
        <w:rPr>
          <w:sz w:val="24"/>
        </w:rPr>
        <w:t xml:space="preserve"> Describe what you expect the pig </w:t>
      </w:r>
      <w:r>
        <w:rPr>
          <w:sz w:val="24"/>
        </w:rPr>
        <w:t>kidney</w:t>
      </w:r>
      <w:r>
        <w:rPr>
          <w:sz w:val="24"/>
        </w:rPr>
        <w:t xml:space="preserve"> will look like.  Include a description of shape, size, and approximate mass.  Do you think it will be similar to a human </w:t>
      </w:r>
      <w:r>
        <w:rPr>
          <w:sz w:val="24"/>
        </w:rPr>
        <w:t>kidney</w:t>
      </w:r>
      <w:r>
        <w:rPr>
          <w:sz w:val="24"/>
        </w:rPr>
        <w:t>?  Why or why not?</w:t>
      </w:r>
    </w:p>
    <w:p w:rsidR="00C33647" w:rsidRDefault="00C33647" w:rsidP="00C33647">
      <w:pPr>
        <w:rPr>
          <w:sz w:val="24"/>
        </w:rPr>
      </w:pPr>
      <w:r w:rsidRPr="00796ECA">
        <w:rPr>
          <w:b/>
          <w:sz w:val="24"/>
        </w:rPr>
        <w:t>Procedure</w:t>
      </w:r>
      <w:proofErr w:type="gramStart"/>
      <w:r w:rsidRPr="00796ECA">
        <w:rPr>
          <w:b/>
          <w:sz w:val="24"/>
        </w:rPr>
        <w:t>:</w:t>
      </w:r>
      <w:proofErr w:type="gramEnd"/>
      <w:r w:rsidRPr="00796ECA">
        <w:rPr>
          <w:b/>
          <w:sz w:val="24"/>
        </w:rPr>
        <w:br/>
      </w:r>
      <w:r>
        <w:rPr>
          <w:sz w:val="24"/>
        </w:rPr>
        <w:t xml:space="preserve">1. Observe and describe outer appearance of the </w:t>
      </w:r>
      <w:r>
        <w:rPr>
          <w:sz w:val="24"/>
        </w:rPr>
        <w:t>kidney</w:t>
      </w:r>
      <w:r>
        <w:rPr>
          <w:sz w:val="24"/>
        </w:rPr>
        <w:t>.</w:t>
      </w:r>
      <w:r>
        <w:rPr>
          <w:sz w:val="24"/>
        </w:rPr>
        <w:br/>
        <w:t xml:space="preserve">2. Using the provided rulers and string ONLY, measure the width </w:t>
      </w:r>
      <w:r>
        <w:rPr>
          <w:sz w:val="24"/>
        </w:rPr>
        <w:t>and height of the kidney</w:t>
      </w:r>
      <w:r>
        <w:rPr>
          <w:sz w:val="24"/>
        </w:rPr>
        <w:t xml:space="preserve">, and </w:t>
      </w:r>
      <w:r>
        <w:rPr>
          <w:sz w:val="24"/>
        </w:rPr>
        <w:br/>
        <w:t xml:space="preserve">     </w:t>
      </w:r>
      <w:r>
        <w:rPr>
          <w:sz w:val="24"/>
        </w:rPr>
        <w:t xml:space="preserve">the circumference.  </w:t>
      </w:r>
      <w:r>
        <w:rPr>
          <w:sz w:val="24"/>
        </w:rPr>
        <w:t xml:space="preserve">Follow the kidney dissection guide closely and identify all structures as </w:t>
      </w:r>
      <w:r>
        <w:rPr>
          <w:sz w:val="24"/>
        </w:rPr>
        <w:br/>
        <w:t xml:space="preserve">     you go.</w:t>
      </w:r>
      <w:r>
        <w:rPr>
          <w:sz w:val="24"/>
        </w:rPr>
        <w:br/>
      </w:r>
      <w:r>
        <w:rPr>
          <w:sz w:val="24"/>
        </w:rPr>
        <w:t xml:space="preserve">3. When done, clean up thoroughly (wash all materials with soap), and wipe your lab bench </w:t>
      </w:r>
      <w:r>
        <w:rPr>
          <w:sz w:val="24"/>
        </w:rPr>
        <w:br/>
        <w:t xml:space="preserve">     with a disinfecting wipe.  Wash your hands and forearms well with soap.</w:t>
      </w:r>
    </w:p>
    <w:p w:rsidR="00C33647" w:rsidRDefault="00C33647" w:rsidP="00C33647">
      <w:pPr>
        <w:rPr>
          <w:sz w:val="24"/>
        </w:rPr>
      </w:pPr>
      <w:r w:rsidRPr="00CB5C77">
        <w:rPr>
          <w:b/>
          <w:sz w:val="24"/>
        </w:rPr>
        <w:t>Data</w:t>
      </w:r>
      <w:proofErr w:type="gramStart"/>
      <w:r w:rsidRPr="00CB5C77">
        <w:rPr>
          <w:b/>
          <w:sz w:val="24"/>
        </w:rPr>
        <w:t>:</w:t>
      </w:r>
      <w:proofErr w:type="gramEnd"/>
      <w:r>
        <w:rPr>
          <w:sz w:val="24"/>
        </w:rPr>
        <w:br/>
        <w:t xml:space="preserve">1. Create a </w:t>
      </w:r>
      <w:r>
        <w:rPr>
          <w:sz w:val="24"/>
        </w:rPr>
        <w:t>drawing that diagrams the external structures of the kidney</w:t>
      </w:r>
      <w:r>
        <w:rPr>
          <w:sz w:val="24"/>
        </w:rPr>
        <w:t>.</w:t>
      </w:r>
      <w:r>
        <w:rPr>
          <w:sz w:val="24"/>
        </w:rPr>
        <w:t xml:space="preserve"> Label all structures.</w:t>
      </w:r>
      <w:r>
        <w:rPr>
          <w:sz w:val="24"/>
        </w:rPr>
        <w:br/>
        <w:t>2. Make a data table for your three recorded measurements.</w:t>
      </w:r>
      <w:r>
        <w:rPr>
          <w:sz w:val="24"/>
        </w:rPr>
        <w:br/>
        <w:t xml:space="preserve">2. </w:t>
      </w:r>
      <w:r>
        <w:rPr>
          <w:sz w:val="24"/>
        </w:rPr>
        <w:t>Create a drawing of the inside cross-section of the kidney.  Label all structures</w:t>
      </w:r>
      <w:r>
        <w:rPr>
          <w:sz w:val="24"/>
        </w:rPr>
        <w:t>.</w:t>
      </w:r>
      <w:r>
        <w:rPr>
          <w:sz w:val="24"/>
        </w:rPr>
        <w:br/>
        <w:t xml:space="preserve">3. What structures </w:t>
      </w:r>
      <w:r>
        <w:rPr>
          <w:sz w:val="24"/>
        </w:rPr>
        <w:t>can you not see</w:t>
      </w:r>
      <w:r>
        <w:rPr>
          <w:sz w:val="24"/>
        </w:rPr>
        <w:t>? Why?</w:t>
      </w:r>
    </w:p>
    <w:p w:rsidR="00C33647" w:rsidRDefault="00C33647" w:rsidP="005B2776">
      <w:r w:rsidRPr="009D59F5">
        <w:rPr>
          <w:b/>
          <w:sz w:val="24"/>
        </w:rPr>
        <w:t>Conclusions</w:t>
      </w:r>
      <w:proofErr w:type="gramStart"/>
      <w:r w:rsidRPr="009D59F5">
        <w:rPr>
          <w:b/>
          <w:sz w:val="24"/>
        </w:rPr>
        <w:t>:</w:t>
      </w:r>
      <w:proofErr w:type="gramEnd"/>
      <w:r>
        <w:rPr>
          <w:sz w:val="24"/>
        </w:rPr>
        <w:br/>
      </w:r>
      <w:r w:rsidR="005B2776">
        <w:t>1.</w:t>
      </w:r>
      <w:r w:rsidR="005B2776">
        <w:t xml:space="preserve"> </w:t>
      </w:r>
      <w:r w:rsidR="005B2776">
        <w:t>What is the main function of the kidney?</w:t>
      </w:r>
      <w:r w:rsidR="005B2776">
        <w:br/>
      </w:r>
      <w:r w:rsidR="005B2776">
        <w:t>2.</w:t>
      </w:r>
      <w:r w:rsidR="005B2776">
        <w:t xml:space="preserve"> </w:t>
      </w:r>
      <w:r w:rsidR="005B2776">
        <w:t>Describe the</w:t>
      </w:r>
      <w:r w:rsidR="005B2776">
        <w:t xml:space="preserve"> </w:t>
      </w:r>
      <w:r w:rsidR="005B2776">
        <w:t>pathway of blood</w:t>
      </w:r>
      <w:r w:rsidR="005B2776">
        <w:t xml:space="preserve"> </w:t>
      </w:r>
      <w:r w:rsidR="005B2776">
        <w:t>through the kidney.</w:t>
      </w:r>
      <w:r w:rsidR="005B2776">
        <w:br/>
      </w:r>
      <w:r w:rsidR="005B2776">
        <w:t>3.</w:t>
      </w:r>
      <w:r w:rsidR="005B2776">
        <w:t xml:space="preserve"> </w:t>
      </w:r>
      <w:r w:rsidR="005B2776">
        <w:t>How did you distinguish between the renal artery and the renal vein?</w:t>
      </w:r>
      <w:r w:rsidR="005B2776">
        <w:br/>
      </w:r>
      <w:r w:rsidR="005B2776">
        <w:t>4.</w:t>
      </w:r>
      <w:r w:rsidR="005B2776">
        <w:t xml:space="preserve"> </w:t>
      </w:r>
      <w:r w:rsidR="005B2776">
        <w:t>Which area of the kidney contains the glomeruli and Bowman’s capsules?</w:t>
      </w:r>
      <w:r w:rsidR="005B2776">
        <w:br/>
      </w:r>
      <w:r w:rsidR="005B2776">
        <w:t>5.</w:t>
      </w:r>
      <w:r w:rsidR="005B2776">
        <w:t xml:space="preserve"> </w:t>
      </w:r>
      <w:r w:rsidR="005B2776">
        <w:t>In which part of the kidney does the majority of water reabsorption occur?</w:t>
      </w:r>
      <w:r w:rsidR="005B2776">
        <w:br/>
      </w:r>
      <w:r w:rsidR="005B2776">
        <w:t>6.</w:t>
      </w:r>
      <w:r w:rsidR="005B2776">
        <w:t xml:space="preserve"> </w:t>
      </w:r>
      <w:r w:rsidR="005B2776">
        <w:t>What structure carries urine out of the kidney and where does it go?</w:t>
      </w:r>
      <w:r w:rsidR="005B2776">
        <w:br/>
        <w:t xml:space="preserve">7. Diagram and label a nephron. Include a brief description of what is reabsorbed or filtered/excreted in </w:t>
      </w:r>
      <w:r w:rsidR="005B2776">
        <w:br/>
        <w:t xml:space="preserve">    each section of the nephron.</w:t>
      </w:r>
    </w:p>
    <w:sectPr w:rsidR="00C33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47"/>
    <w:rsid w:val="005B2776"/>
    <w:rsid w:val="00936D76"/>
    <w:rsid w:val="009B1619"/>
    <w:rsid w:val="00C33647"/>
    <w:rsid w:val="00E0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90F8A-E170-412D-8CC3-5BE0814C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4</cp:revision>
  <dcterms:created xsi:type="dcterms:W3CDTF">2017-04-14T12:20:00Z</dcterms:created>
  <dcterms:modified xsi:type="dcterms:W3CDTF">2017-04-14T16:48:00Z</dcterms:modified>
</cp:coreProperties>
</file>