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48A" w:rsidRDefault="004F7C6F" w:rsidP="004F7C6F">
      <w:pPr>
        <w:jc w:val="center"/>
      </w:pPr>
      <w:r>
        <w:rPr>
          <w:b/>
          <w:sz w:val="36"/>
        </w:rPr>
        <w:t>Karst Landscapes</w:t>
      </w:r>
      <w:r w:rsidR="0062148A" w:rsidRPr="0062148A">
        <w:rPr>
          <w:b/>
          <w:sz w:val="36"/>
        </w:rPr>
        <w:t>: Readings and a Simulation Lab</w:t>
      </w:r>
      <w:r w:rsidR="0062148A">
        <w:t> </w:t>
      </w:r>
    </w:p>
    <w:p w:rsidR="004F7C6F" w:rsidRPr="004F7C6F" w:rsidRDefault="004F7C6F" w:rsidP="004F7C6F">
      <w:pPr>
        <w:spacing w:before="100" w:beforeAutospacing="1" w:after="100" w:afterAutospacing="1" w:line="240" w:lineRule="auto"/>
        <w:rPr>
          <w:rFonts w:ascii="Times New Roman" w:eastAsia="Times New Roman" w:hAnsi="Times New Roman" w:cs="Times New Roman"/>
          <w:sz w:val="24"/>
          <w:szCs w:val="24"/>
        </w:rPr>
      </w:pPr>
      <w:r w:rsidRPr="004F7C6F">
        <w:rPr>
          <w:rFonts w:ascii="Times New Roman" w:eastAsia="Times New Roman" w:hAnsi="Times New Roman" w:cs="Times New Roman"/>
          <w:b/>
          <w:bCs/>
          <w:sz w:val="24"/>
          <w:szCs w:val="24"/>
        </w:rPr>
        <w:t xml:space="preserve">What </w:t>
      </w:r>
      <w:proofErr w:type="gramStart"/>
      <w:r w:rsidRPr="004F7C6F">
        <w:rPr>
          <w:rFonts w:ascii="Times New Roman" w:eastAsia="Times New Roman" w:hAnsi="Times New Roman" w:cs="Times New Roman"/>
          <w:b/>
          <w:bCs/>
          <w:sz w:val="24"/>
          <w:szCs w:val="24"/>
        </w:rPr>
        <w:t>Exactly</w:t>
      </w:r>
      <w:proofErr w:type="gramEnd"/>
      <w:r w:rsidRPr="004F7C6F">
        <w:rPr>
          <w:rFonts w:ascii="Times New Roman" w:eastAsia="Times New Roman" w:hAnsi="Times New Roman" w:cs="Times New Roman"/>
          <w:b/>
          <w:bCs/>
          <w:sz w:val="24"/>
          <w:szCs w:val="24"/>
        </w:rPr>
        <w:t xml:space="preserve"> is Karst?</w:t>
      </w:r>
      <w:r w:rsidRPr="004F7C6F">
        <w:rPr>
          <w:rFonts w:ascii="Times New Roman" w:eastAsia="Times New Roman" w:hAnsi="Times New Roman" w:cs="Times New Roman"/>
          <w:sz w:val="24"/>
          <w:szCs w:val="24"/>
        </w:rPr>
        <w:br/>
        <w:t>Karst is a landscape formed from the dissolution of soluble rocks including limestone, dolomite and gypsum. It is characterized by sinkholes, caves, and underground drainage systems (Fig. 1). Nearly all surface karst features are formed by internal drainage, subsidence, and collapse triggered by the development of underlying caves (Pal</w:t>
      </w:r>
      <w:bookmarkStart w:id="0" w:name="_GoBack"/>
      <w:bookmarkEnd w:id="0"/>
      <w:r w:rsidRPr="004F7C6F">
        <w:rPr>
          <w:rFonts w:ascii="Times New Roman" w:eastAsia="Times New Roman" w:hAnsi="Times New Roman" w:cs="Times New Roman"/>
          <w:sz w:val="24"/>
          <w:szCs w:val="24"/>
        </w:rPr>
        <w:t xml:space="preserve">mer, 1991). Rainwater becomes acidic as it comes in contact with carbon dioxide in the atmosphere and the soil. As it drains into fractures in the rock, the water begins to dissolve away the rock creating a network of passages. Over time, water flowing through the network continues to erode and enlarge the passages; this allows the plumbing system to transport increasingly larger amounts of water (Gunn, 2004). This process of dissolution leads to the development of the caves, sinkholes, springs, and sinking streams typical of a karst landscape. </w:t>
      </w:r>
    </w:p>
    <w:tbl>
      <w:tblPr>
        <w:tblpPr w:leftFromText="45" w:rightFromText="45" w:vertAnchor="text" w:tblpXSpec="right" w:tblpYSpec="center"/>
        <w:tblW w:w="3000" w:type="dxa"/>
        <w:tblCellSpacing w:w="37" w:type="dxa"/>
        <w:tblCellMar>
          <w:left w:w="0" w:type="dxa"/>
          <w:right w:w="0" w:type="dxa"/>
        </w:tblCellMar>
        <w:tblLook w:val="04A0" w:firstRow="1" w:lastRow="0" w:firstColumn="1" w:lastColumn="0" w:noHBand="0" w:noVBand="1"/>
      </w:tblPr>
      <w:tblGrid>
        <w:gridCol w:w="3538"/>
      </w:tblGrid>
      <w:tr w:rsidR="004F7C6F" w:rsidRPr="004F7C6F" w:rsidTr="004F7C6F">
        <w:trPr>
          <w:tblCellSpacing w:w="37" w:type="dxa"/>
        </w:trPr>
        <w:tc>
          <w:tcPr>
            <w:tcW w:w="0" w:type="auto"/>
            <w:vAlign w:val="center"/>
            <w:hideMark/>
          </w:tcPr>
          <w:p w:rsidR="004F7C6F" w:rsidRPr="004F7C6F" w:rsidRDefault="004F7C6F" w:rsidP="004F7C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150745" cy="2233930"/>
                  <wp:effectExtent l="0" t="0" r="1905" b="0"/>
                  <wp:docPr id="9" name="Picture 9" descr="Fig. 1: The features of a karst system.">
                    <a:hlinkClick xmlns:a="http://schemas.openxmlformats.org/drawingml/2006/main" r:id="rId7" tgtFrame="&quot;_blank&quot;" tooltip="&quot;link opens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 1: The features of a karst system.">
                            <a:hlinkClick r:id="rId7" tgtFrame="&quot;_blank&quot;" tooltip="&quot;link opens a new windo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745" cy="2233930"/>
                          </a:xfrm>
                          <a:prstGeom prst="rect">
                            <a:avLst/>
                          </a:prstGeom>
                          <a:noFill/>
                          <a:ln>
                            <a:noFill/>
                          </a:ln>
                        </pic:spPr>
                      </pic:pic>
                    </a:graphicData>
                  </a:graphic>
                </wp:inline>
              </w:drawing>
            </w:r>
          </w:p>
          <w:p w:rsidR="004F7C6F" w:rsidRPr="004F7C6F" w:rsidRDefault="004F7C6F" w:rsidP="004F7C6F">
            <w:pPr>
              <w:spacing w:after="0" w:line="240" w:lineRule="auto"/>
              <w:jc w:val="center"/>
              <w:rPr>
                <w:rFonts w:ascii="Times New Roman" w:eastAsia="Times New Roman" w:hAnsi="Times New Roman" w:cs="Times New Roman"/>
                <w:sz w:val="24"/>
                <w:szCs w:val="24"/>
              </w:rPr>
            </w:pPr>
            <w:r w:rsidRPr="004F7C6F">
              <w:rPr>
                <w:rFonts w:ascii="Times New Roman" w:eastAsia="Times New Roman" w:hAnsi="Times New Roman" w:cs="Times New Roman"/>
                <w:sz w:val="24"/>
                <w:szCs w:val="24"/>
              </w:rPr>
              <w:t>Fig. 1: The features of a karst system.</w:t>
            </w:r>
          </w:p>
        </w:tc>
      </w:tr>
    </w:tbl>
    <w:p w:rsidR="004F7C6F" w:rsidRPr="004F7C6F" w:rsidRDefault="004F7C6F" w:rsidP="004F7C6F">
      <w:pPr>
        <w:spacing w:before="100" w:beforeAutospacing="1" w:after="100" w:afterAutospacing="1" w:line="240" w:lineRule="auto"/>
        <w:rPr>
          <w:rFonts w:ascii="Times New Roman" w:eastAsia="Times New Roman" w:hAnsi="Times New Roman" w:cs="Times New Roman"/>
          <w:sz w:val="24"/>
          <w:szCs w:val="24"/>
        </w:rPr>
      </w:pPr>
      <w:r w:rsidRPr="004F7C6F">
        <w:rPr>
          <w:rFonts w:ascii="Times New Roman" w:eastAsia="Times New Roman" w:hAnsi="Times New Roman" w:cs="Times New Roman"/>
          <w:b/>
          <w:bCs/>
          <w:sz w:val="24"/>
          <w:szCs w:val="24"/>
        </w:rPr>
        <w:t>Why is Karst Important?</w:t>
      </w:r>
      <w:r w:rsidRPr="004F7C6F">
        <w:rPr>
          <w:rFonts w:ascii="Times New Roman" w:eastAsia="Times New Roman" w:hAnsi="Times New Roman" w:cs="Times New Roman"/>
          <w:sz w:val="24"/>
          <w:szCs w:val="24"/>
        </w:rPr>
        <w:br/>
        <w:t>Dissolution associated with karst development in central Texas limestone has created a complex underground water flow network that includes caves large enough for humans to access. Rainwater travels through the network, controlled by the Balcones fault system, until it reaches the water table (</w:t>
      </w:r>
      <w:proofErr w:type="spellStart"/>
      <w:r w:rsidRPr="004F7C6F">
        <w:rPr>
          <w:rFonts w:ascii="Times New Roman" w:eastAsia="Times New Roman" w:hAnsi="Times New Roman" w:cs="Times New Roman"/>
          <w:sz w:val="24"/>
          <w:szCs w:val="24"/>
        </w:rPr>
        <w:t>Ferrill</w:t>
      </w:r>
      <w:proofErr w:type="spellEnd"/>
      <w:r w:rsidRPr="004F7C6F">
        <w:rPr>
          <w:rFonts w:ascii="Times New Roman" w:eastAsia="Times New Roman" w:hAnsi="Times New Roman" w:cs="Times New Roman"/>
          <w:sz w:val="24"/>
          <w:szCs w:val="24"/>
        </w:rPr>
        <w:t xml:space="preserve"> et al., 2004). The </w:t>
      </w:r>
      <w:proofErr w:type="spellStart"/>
      <w:r w:rsidRPr="004F7C6F">
        <w:rPr>
          <w:rFonts w:ascii="Times New Roman" w:eastAsia="Times New Roman" w:hAnsi="Times New Roman" w:cs="Times New Roman"/>
          <w:sz w:val="24"/>
          <w:szCs w:val="24"/>
        </w:rPr>
        <w:t>karstified</w:t>
      </w:r>
      <w:proofErr w:type="spellEnd"/>
      <w:r w:rsidRPr="004F7C6F">
        <w:rPr>
          <w:rFonts w:ascii="Times New Roman" w:eastAsia="Times New Roman" w:hAnsi="Times New Roman" w:cs="Times New Roman"/>
          <w:sz w:val="24"/>
          <w:szCs w:val="24"/>
        </w:rPr>
        <w:t xml:space="preserve"> limestone acts as an aquifer where water can be stored and later extracted by humans. </w:t>
      </w:r>
    </w:p>
    <w:p w:rsidR="004F7C6F" w:rsidRDefault="004F7C6F" w:rsidP="004F7C6F">
      <w:pPr>
        <w:spacing w:before="100" w:beforeAutospacing="1" w:after="100" w:afterAutospacing="1" w:line="240" w:lineRule="auto"/>
        <w:rPr>
          <w:rFonts w:ascii="Times New Roman" w:eastAsia="Times New Roman" w:hAnsi="Times New Roman" w:cs="Times New Roman"/>
          <w:sz w:val="24"/>
          <w:szCs w:val="24"/>
        </w:rPr>
      </w:pPr>
      <w:r w:rsidRPr="004F7C6F">
        <w:rPr>
          <w:rFonts w:ascii="Times New Roman" w:eastAsia="Times New Roman" w:hAnsi="Times New Roman" w:cs="Times New Roman"/>
          <w:sz w:val="24"/>
          <w:szCs w:val="24"/>
        </w:rPr>
        <w:t xml:space="preserve">Two million people in central Texas get their drinking water from the karst aquifer known as the Edwards Aquifer (Sharp and Banner, 1997). This resource is especially important for central Texas as the region becomes more urbanized. With a higher density of people, central Texas will face higher demand and increased pollution. Just like rainwater, pollutants can easily pass through the </w:t>
      </w:r>
      <w:proofErr w:type="spellStart"/>
      <w:r w:rsidRPr="004F7C6F">
        <w:rPr>
          <w:rFonts w:ascii="Times New Roman" w:eastAsia="Times New Roman" w:hAnsi="Times New Roman" w:cs="Times New Roman"/>
          <w:sz w:val="24"/>
          <w:szCs w:val="24"/>
        </w:rPr>
        <w:t>karstified</w:t>
      </w:r>
      <w:proofErr w:type="spellEnd"/>
      <w:r w:rsidRPr="004F7C6F">
        <w:rPr>
          <w:rFonts w:ascii="Times New Roman" w:eastAsia="Times New Roman" w:hAnsi="Times New Roman" w:cs="Times New Roman"/>
          <w:sz w:val="24"/>
          <w:szCs w:val="24"/>
        </w:rPr>
        <w:t xml:space="preserve"> limestone. Another difficulty is that streams and surface runoff entering the aquifer via sinkholes and caves bypass the natural filtration produced by seeping through soil and bedrock. This direct recharge quickly replenishes the water supply; however, it also leaves the aquifer particularly vulnerable to contamination (Drew and </w:t>
      </w:r>
      <w:proofErr w:type="spellStart"/>
      <w:r w:rsidRPr="004F7C6F">
        <w:rPr>
          <w:rFonts w:ascii="Times New Roman" w:eastAsia="Times New Roman" w:hAnsi="Times New Roman" w:cs="Times New Roman"/>
          <w:sz w:val="24"/>
          <w:szCs w:val="24"/>
        </w:rPr>
        <w:t>Hötzl</w:t>
      </w:r>
      <w:proofErr w:type="spellEnd"/>
      <w:r w:rsidRPr="004F7C6F">
        <w:rPr>
          <w:rFonts w:ascii="Times New Roman" w:eastAsia="Times New Roman" w:hAnsi="Times New Roman" w:cs="Times New Roman"/>
          <w:sz w:val="24"/>
          <w:szCs w:val="24"/>
        </w:rPr>
        <w:t>, 1999).</w:t>
      </w:r>
    </w:p>
    <w:p w:rsidR="004F7C6F" w:rsidRPr="004F7C6F" w:rsidRDefault="004F7C6F" w:rsidP="004F7C6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University of Texas</w:t>
      </w:r>
    </w:p>
    <w:p w:rsidR="004F7C6F" w:rsidRDefault="004F7C6F">
      <w:pPr>
        <w:rPr>
          <w:sz w:val="28"/>
        </w:rPr>
      </w:pPr>
    </w:p>
    <w:p w:rsidR="004F7C6F" w:rsidRDefault="004F7C6F">
      <w:pPr>
        <w:rPr>
          <w:sz w:val="28"/>
        </w:rPr>
      </w:pPr>
    </w:p>
    <w:p w:rsidR="004F7C6F" w:rsidRDefault="004F7C6F">
      <w:pPr>
        <w:rPr>
          <w:sz w:val="28"/>
        </w:rPr>
      </w:pPr>
    </w:p>
    <w:p w:rsidR="004F7C6F" w:rsidRDefault="004F7C6F">
      <w:pPr>
        <w:rPr>
          <w:sz w:val="28"/>
        </w:rPr>
      </w:pPr>
    </w:p>
    <w:p w:rsidR="0062148A" w:rsidRPr="002501FB" w:rsidRDefault="00A81272">
      <w:pPr>
        <w:rPr>
          <w:b/>
          <w:sz w:val="28"/>
        </w:rPr>
      </w:pPr>
      <w:r w:rsidRPr="002501FB">
        <w:rPr>
          <w:b/>
          <w:sz w:val="28"/>
        </w:rPr>
        <w:lastRenderedPageBreak/>
        <w:t xml:space="preserve">Limestone Caves in Florida, </w:t>
      </w:r>
      <w:proofErr w:type="gramStart"/>
      <w:r w:rsidRPr="002501FB">
        <w:rPr>
          <w:b/>
          <w:sz w:val="28"/>
        </w:rPr>
        <w:t>A</w:t>
      </w:r>
      <w:proofErr w:type="gramEnd"/>
      <w:r w:rsidRPr="002501FB">
        <w:rPr>
          <w:b/>
          <w:sz w:val="28"/>
        </w:rPr>
        <w:t xml:space="preserve"> Case Study: The Santa Fe Bat Cave</w:t>
      </w:r>
    </w:p>
    <w:p w:rsidR="00A81272" w:rsidRPr="00A81272" w:rsidRDefault="00A81272" w:rsidP="00A81272">
      <w:pPr>
        <w:spacing w:after="0" w:line="240" w:lineRule="auto"/>
        <w:rPr>
          <w:rFonts w:ascii="Times New Roman" w:eastAsia="Times New Roman" w:hAnsi="Times New Roman" w:cs="Times New Roman"/>
          <w:sz w:val="24"/>
          <w:szCs w:val="24"/>
        </w:rPr>
      </w:pPr>
      <w:r w:rsidRPr="00A81272">
        <w:rPr>
          <w:rFonts w:ascii="Times New Roman" w:eastAsia="Times New Roman" w:hAnsi="Times New Roman" w:cs="Times New Roman"/>
          <w:b/>
          <w:bCs/>
          <w:sz w:val="24"/>
          <w:szCs w:val="24"/>
        </w:rPr>
        <w:t>KARST PROCESSES</w:t>
      </w:r>
      <w:r w:rsidRPr="00A81272">
        <w:rPr>
          <w:rFonts w:ascii="Times New Roman" w:eastAsia="Times New Roman" w:hAnsi="Times New Roman" w:cs="Times New Roman"/>
          <w:sz w:val="24"/>
          <w:szCs w:val="24"/>
        </w:rPr>
        <w:t xml:space="preserve"> </w:t>
      </w:r>
      <w:r w:rsidRPr="00A81272">
        <w:rPr>
          <w:rFonts w:ascii="Times New Roman" w:eastAsia="Times New Roman" w:hAnsi="Times New Roman" w:cs="Times New Roman"/>
          <w:sz w:val="24"/>
          <w:szCs w:val="24"/>
        </w:rPr>
        <w:br/>
        <w:t>Affecting some 15% of the land, karst processes and the resulting karst features, including caves and sinkholes, involve the dissolution of soluble rocks, such as gypsum, limest</w:t>
      </w:r>
      <w:r w:rsidR="004F7C6F">
        <w:rPr>
          <w:rFonts w:ascii="Times New Roman" w:eastAsia="Times New Roman" w:hAnsi="Times New Roman" w:cs="Times New Roman"/>
          <w:sz w:val="24"/>
          <w:szCs w:val="24"/>
        </w:rPr>
        <w:t>one, dolomite, rock salt, etc. In</w:t>
      </w:r>
      <w:r w:rsidRPr="00A81272">
        <w:rPr>
          <w:rFonts w:ascii="Times New Roman" w:eastAsia="Times New Roman" w:hAnsi="Times New Roman" w:cs="Times New Roman"/>
          <w:sz w:val="24"/>
          <w:szCs w:val="24"/>
        </w:rPr>
        <w:t xml:space="preserve"> carbonate rocks (</w:t>
      </w:r>
      <w:proofErr w:type="spellStart"/>
      <w:r w:rsidRPr="00A81272">
        <w:rPr>
          <w:rFonts w:ascii="Times New Roman" w:eastAsia="Times New Roman" w:hAnsi="Times New Roman" w:cs="Times New Roman"/>
          <w:sz w:val="24"/>
          <w:szCs w:val="24"/>
        </w:rPr>
        <w:t>limestones</w:t>
      </w:r>
      <w:proofErr w:type="spellEnd"/>
      <w:r w:rsidRPr="00A81272">
        <w:rPr>
          <w:rFonts w:ascii="Times New Roman" w:eastAsia="Times New Roman" w:hAnsi="Times New Roman" w:cs="Times New Roman"/>
          <w:sz w:val="24"/>
          <w:szCs w:val="24"/>
        </w:rPr>
        <w:t xml:space="preserve"> and dolomites mainly), the solution process is due to the chemical action of acidic water that dissolves away the rock.  This creates a series of holes which increase in size over time. Extensive solution causes caves and caverns as well as sinkholes and other karst (=solution) features. </w:t>
      </w:r>
    </w:p>
    <w:p w:rsidR="00A81272" w:rsidRPr="00A81272" w:rsidRDefault="00A81272" w:rsidP="00A81272">
      <w:pPr>
        <w:spacing w:before="100" w:beforeAutospacing="1" w:after="100" w:afterAutospacing="1" w:line="240" w:lineRule="auto"/>
        <w:rPr>
          <w:rFonts w:ascii="Times New Roman" w:eastAsia="Times New Roman" w:hAnsi="Times New Roman" w:cs="Times New Roman"/>
          <w:sz w:val="24"/>
          <w:szCs w:val="24"/>
        </w:rPr>
      </w:pPr>
      <w:r w:rsidRPr="00A81272">
        <w:rPr>
          <w:rFonts w:ascii="Times New Roman" w:eastAsia="Times New Roman" w:hAnsi="Times New Roman" w:cs="Times New Roman"/>
          <w:b/>
          <w:bCs/>
          <w:sz w:val="27"/>
          <w:szCs w:val="27"/>
        </w:rPr>
        <w:t>How and why solution happens:</w:t>
      </w:r>
    </w:p>
    <w:p w:rsidR="00A81272" w:rsidRPr="00A81272" w:rsidRDefault="00A81272" w:rsidP="00A81272">
      <w:pPr>
        <w:spacing w:after="0" w:line="240" w:lineRule="auto"/>
        <w:rPr>
          <w:rFonts w:ascii="Times New Roman" w:eastAsia="Times New Roman" w:hAnsi="Times New Roman" w:cs="Times New Roman"/>
          <w:sz w:val="24"/>
          <w:szCs w:val="24"/>
        </w:rPr>
      </w:pPr>
      <w:r w:rsidRPr="00A81272">
        <w:rPr>
          <w:rFonts w:ascii="Times New Roman" w:eastAsia="Times New Roman" w:hAnsi="Times New Roman" w:cs="Times New Roman"/>
          <w:b/>
          <w:bCs/>
          <w:color w:val="CC0000"/>
          <w:sz w:val="24"/>
          <w:szCs w:val="24"/>
        </w:rPr>
        <w:t>1. You have to have soluble materials</w:t>
      </w:r>
      <w:r w:rsidRPr="00A81272">
        <w:rPr>
          <w:rFonts w:ascii="Times New Roman" w:eastAsia="Times New Roman" w:hAnsi="Times New Roman" w:cs="Times New Roman"/>
          <w:sz w:val="24"/>
          <w:szCs w:val="24"/>
        </w:rPr>
        <w:t xml:space="preserve"> </w:t>
      </w:r>
      <w:r w:rsidRPr="00A81272">
        <w:rPr>
          <w:rFonts w:ascii="Times New Roman" w:eastAsia="Times New Roman" w:hAnsi="Times New Roman" w:cs="Times New Roman"/>
          <w:sz w:val="24"/>
          <w:szCs w:val="24"/>
        </w:rPr>
        <w:br/>
      </w:r>
      <w:proofErr w:type="gramStart"/>
      <w:r w:rsidRPr="00A81272">
        <w:rPr>
          <w:rFonts w:ascii="Times New Roman" w:eastAsia="Times New Roman" w:hAnsi="Times New Roman" w:cs="Times New Roman"/>
          <w:sz w:val="24"/>
          <w:szCs w:val="24"/>
        </w:rPr>
        <w:t>This</w:t>
      </w:r>
      <w:proofErr w:type="gramEnd"/>
      <w:r w:rsidRPr="00A81272">
        <w:rPr>
          <w:rFonts w:ascii="Times New Roman" w:eastAsia="Times New Roman" w:hAnsi="Times New Roman" w:cs="Times New Roman"/>
          <w:sz w:val="24"/>
          <w:szCs w:val="24"/>
        </w:rPr>
        <w:t xml:space="preserve"> part of the state is underlain by very thick limestone (calcium </w:t>
      </w:r>
      <w:r w:rsidR="004F7C6F">
        <w:rPr>
          <w:rFonts w:ascii="Times New Roman" w:eastAsia="Times New Roman" w:hAnsi="Times New Roman" w:cs="Times New Roman"/>
          <w:sz w:val="24"/>
          <w:szCs w:val="24"/>
        </w:rPr>
        <w:t>carbonate) </w:t>
      </w:r>
      <w:r w:rsidRPr="00A81272">
        <w:rPr>
          <w:rFonts w:ascii="Times New Roman" w:eastAsia="Times New Roman" w:hAnsi="Times New Roman" w:cs="Times New Roman"/>
          <w:sz w:val="24"/>
          <w:szCs w:val="24"/>
        </w:rPr>
        <w:t xml:space="preserve">and dolomite (calcium and magnesium carbonate) layers, that have been subjected to all sorts of processes since they were deposited. Some processes have been structural and created joints (cracks) and faults (cracks where the layers have moved) in the limestone. Many have been chemical in nature. </w:t>
      </w:r>
    </w:p>
    <w:p w:rsidR="004F7C6F" w:rsidRDefault="00A81272" w:rsidP="00A81272">
      <w:pPr>
        <w:spacing w:before="100" w:beforeAutospacing="1" w:after="100" w:afterAutospacing="1" w:line="240" w:lineRule="auto"/>
        <w:rPr>
          <w:rFonts w:ascii="Times New Roman" w:eastAsia="Times New Roman" w:hAnsi="Times New Roman" w:cs="Times New Roman"/>
          <w:sz w:val="24"/>
          <w:szCs w:val="24"/>
        </w:rPr>
      </w:pPr>
      <w:r w:rsidRPr="00A81272">
        <w:rPr>
          <w:rFonts w:ascii="Times New Roman" w:eastAsia="Times New Roman" w:hAnsi="Times New Roman" w:cs="Times New Roman"/>
          <w:color w:val="CC0000"/>
          <w:sz w:val="24"/>
          <w:szCs w:val="24"/>
        </w:rPr>
        <w:t>2</w:t>
      </w:r>
      <w:r w:rsidRPr="00A81272">
        <w:rPr>
          <w:rFonts w:ascii="Times New Roman" w:eastAsia="Times New Roman" w:hAnsi="Times New Roman" w:cs="Times New Roman"/>
          <w:b/>
          <w:bCs/>
          <w:color w:val="CC0000"/>
          <w:sz w:val="24"/>
          <w:szCs w:val="24"/>
        </w:rPr>
        <w:t>. You have to have water</w:t>
      </w:r>
      <w:r w:rsidRPr="00A81272">
        <w:rPr>
          <w:rFonts w:ascii="Times New Roman" w:eastAsia="Times New Roman" w:hAnsi="Times New Roman" w:cs="Times New Roman"/>
          <w:sz w:val="24"/>
          <w:szCs w:val="24"/>
        </w:rPr>
        <w:t xml:space="preserve"> </w:t>
      </w:r>
      <w:r w:rsidRPr="00A81272">
        <w:rPr>
          <w:rFonts w:ascii="Times New Roman" w:eastAsia="Times New Roman" w:hAnsi="Times New Roman" w:cs="Times New Roman"/>
          <w:sz w:val="24"/>
          <w:szCs w:val="24"/>
        </w:rPr>
        <w:br/>
        <w:t>The water that does all this geological reshaping comes from rainfall (or any precipitation for that matter</w:t>
      </w:r>
      <w:proofErr w:type="gramStart"/>
      <w:r w:rsidRPr="00A81272">
        <w:rPr>
          <w:rFonts w:ascii="Times New Roman" w:eastAsia="Times New Roman" w:hAnsi="Times New Roman" w:cs="Times New Roman"/>
          <w:sz w:val="24"/>
          <w:szCs w:val="24"/>
        </w:rPr>
        <w:t>..)</w:t>
      </w:r>
      <w:proofErr w:type="gramEnd"/>
      <w:r w:rsidRPr="00A81272">
        <w:rPr>
          <w:rFonts w:ascii="Times New Roman" w:eastAsia="Times New Roman" w:hAnsi="Times New Roman" w:cs="Times New Roman"/>
          <w:sz w:val="24"/>
          <w:szCs w:val="24"/>
        </w:rPr>
        <w:t xml:space="preserve">. The Gainesville area has plenty of water. Every year on average some 54 inches of rain fall on the area. But having enough water is not enough to bring about solution. By itself, pure water would not especially affect </w:t>
      </w:r>
      <w:proofErr w:type="spellStart"/>
      <w:r w:rsidRPr="00A81272">
        <w:rPr>
          <w:rFonts w:ascii="Times New Roman" w:eastAsia="Times New Roman" w:hAnsi="Times New Roman" w:cs="Times New Roman"/>
          <w:sz w:val="24"/>
          <w:szCs w:val="24"/>
        </w:rPr>
        <w:t>limestones</w:t>
      </w:r>
      <w:proofErr w:type="spellEnd"/>
      <w:r w:rsidRPr="00A81272">
        <w:rPr>
          <w:rFonts w:ascii="Times New Roman" w:eastAsia="Times New Roman" w:hAnsi="Times New Roman" w:cs="Times New Roman"/>
          <w:sz w:val="24"/>
          <w:szCs w:val="24"/>
        </w:rPr>
        <w:t xml:space="preserve">. That's because pure water is neutral, neither acidic nor basic.  </w:t>
      </w:r>
      <w:r w:rsidRPr="00A81272">
        <w:rPr>
          <w:rFonts w:ascii="Times New Roman" w:eastAsia="Times New Roman" w:hAnsi="Times New Roman" w:cs="Times New Roman"/>
          <w:sz w:val="24"/>
          <w:szCs w:val="24"/>
        </w:rPr>
        <w:br/>
      </w:r>
      <w:r w:rsidRPr="00A81272">
        <w:rPr>
          <w:rFonts w:ascii="Times New Roman" w:eastAsia="Times New Roman" w:hAnsi="Times New Roman" w:cs="Times New Roman"/>
          <w:b/>
          <w:bCs/>
          <w:sz w:val="24"/>
          <w:szCs w:val="24"/>
        </w:rPr>
        <w:t>Where does the water in and around Bat Cave come from?</w:t>
      </w:r>
      <w:r w:rsidRPr="00A81272">
        <w:rPr>
          <w:rFonts w:ascii="Times New Roman" w:eastAsia="Times New Roman" w:hAnsi="Times New Roman" w:cs="Times New Roman"/>
          <w:sz w:val="24"/>
          <w:szCs w:val="24"/>
        </w:rPr>
        <w:t xml:space="preserve"> </w:t>
      </w:r>
      <w:r w:rsidRPr="00A81272">
        <w:rPr>
          <w:rFonts w:ascii="Times New Roman" w:eastAsia="Times New Roman" w:hAnsi="Times New Roman" w:cs="Times New Roman"/>
          <w:sz w:val="24"/>
          <w:szCs w:val="24"/>
        </w:rPr>
        <w:br/>
        <w:t xml:space="preserve">All water ultimately derives from the earth's oceans. Florida is no exception. This constant exchange between oceans, land and life is often depicted as the hydrologic cycle, a great cycle that distributes water and heat across the surface of the Earth. </w:t>
      </w:r>
      <w:r w:rsidRPr="00A8127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14:anchorId="4F4D6A50" wp14:editId="67F460FE">
            <wp:extent cx="5081270" cy="2743200"/>
            <wp:effectExtent l="0" t="0" r="5080" b="0"/>
            <wp:docPr id="6" name="Picture 6" descr="http://dept.sfcollege.edu/NatSci/PhysSci/jean.klein/Cave/hdrocyc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pt.sfcollege.edu/NatSci/PhysSci/jean.klein/Cave/hdrocyc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1270" cy="2743200"/>
                    </a:xfrm>
                    <a:prstGeom prst="rect">
                      <a:avLst/>
                    </a:prstGeom>
                    <a:noFill/>
                    <a:ln>
                      <a:noFill/>
                    </a:ln>
                  </pic:spPr>
                </pic:pic>
              </a:graphicData>
            </a:graphic>
          </wp:inline>
        </w:drawing>
      </w:r>
      <w:r w:rsidRPr="00A81272">
        <w:rPr>
          <w:rFonts w:ascii="Times New Roman" w:eastAsia="Times New Roman" w:hAnsi="Times New Roman" w:cs="Times New Roman"/>
          <w:sz w:val="24"/>
          <w:szCs w:val="24"/>
        </w:rPr>
        <w:t xml:space="preserve"> </w:t>
      </w:r>
      <w:r w:rsidRPr="00A81272">
        <w:rPr>
          <w:rFonts w:ascii="Times New Roman" w:eastAsia="Times New Roman" w:hAnsi="Times New Roman" w:cs="Times New Roman"/>
          <w:sz w:val="24"/>
          <w:szCs w:val="24"/>
        </w:rPr>
        <w:br/>
        <w:t xml:space="preserve">  </w:t>
      </w:r>
    </w:p>
    <w:p w:rsidR="00A81272" w:rsidRPr="00A81272" w:rsidRDefault="00A81272" w:rsidP="00A81272">
      <w:pPr>
        <w:spacing w:before="100" w:beforeAutospacing="1" w:after="100" w:afterAutospacing="1" w:line="240" w:lineRule="auto"/>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lastRenderedPageBreak/>
        <w:t xml:space="preserve">The hydrologic cycle in the Bat cave area is considerably simpler and, like any area, can be quantified in a water budget equation. The area receives water from </w:t>
      </w:r>
      <w:r w:rsidRPr="00A81272">
        <w:rPr>
          <w:rFonts w:ascii="Times New Roman" w:eastAsia="Times New Roman" w:hAnsi="Times New Roman" w:cs="Times New Roman"/>
          <w:b/>
          <w:bCs/>
          <w:sz w:val="24"/>
          <w:szCs w:val="24"/>
        </w:rPr>
        <w:t>precipitation</w:t>
      </w:r>
      <w:r w:rsidRPr="00A81272">
        <w:rPr>
          <w:rFonts w:ascii="Times New Roman" w:eastAsia="Times New Roman" w:hAnsi="Times New Roman" w:cs="Times New Roman"/>
          <w:sz w:val="24"/>
          <w:szCs w:val="24"/>
        </w:rPr>
        <w:t xml:space="preserve"> and </w:t>
      </w:r>
      <w:r w:rsidRPr="00A81272">
        <w:rPr>
          <w:rFonts w:ascii="Times New Roman" w:eastAsia="Times New Roman" w:hAnsi="Times New Roman" w:cs="Times New Roman"/>
          <w:b/>
          <w:bCs/>
          <w:sz w:val="24"/>
          <w:szCs w:val="24"/>
        </w:rPr>
        <w:t>inflow from surrounding areas</w:t>
      </w:r>
      <w:r w:rsidRPr="00A81272">
        <w:rPr>
          <w:rFonts w:ascii="Times New Roman" w:eastAsia="Times New Roman" w:hAnsi="Times New Roman" w:cs="Times New Roman"/>
          <w:sz w:val="24"/>
          <w:szCs w:val="24"/>
        </w:rPr>
        <w:t xml:space="preserve">. It loses water through </w:t>
      </w:r>
      <w:r w:rsidRPr="00A81272">
        <w:rPr>
          <w:rFonts w:ascii="Times New Roman" w:eastAsia="Times New Roman" w:hAnsi="Times New Roman" w:cs="Times New Roman"/>
          <w:b/>
          <w:bCs/>
          <w:sz w:val="24"/>
          <w:szCs w:val="24"/>
        </w:rPr>
        <w:t>evaporation and transpiration</w:t>
      </w:r>
      <w:r w:rsidRPr="00A81272">
        <w:rPr>
          <w:rFonts w:ascii="Times New Roman" w:eastAsia="Times New Roman" w:hAnsi="Times New Roman" w:cs="Times New Roman"/>
          <w:sz w:val="24"/>
          <w:szCs w:val="24"/>
        </w:rPr>
        <w:t xml:space="preserve"> and from </w:t>
      </w:r>
      <w:r w:rsidRPr="00A81272">
        <w:rPr>
          <w:rFonts w:ascii="Times New Roman" w:eastAsia="Times New Roman" w:hAnsi="Times New Roman" w:cs="Times New Roman"/>
          <w:b/>
          <w:bCs/>
          <w:sz w:val="24"/>
          <w:szCs w:val="24"/>
        </w:rPr>
        <w:t>outflow to other areas</w:t>
      </w:r>
      <w:r w:rsidRPr="00A81272">
        <w:rPr>
          <w:rFonts w:ascii="Times New Roman" w:eastAsia="Times New Roman" w:hAnsi="Times New Roman" w:cs="Times New Roman"/>
          <w:sz w:val="24"/>
          <w:szCs w:val="24"/>
        </w:rPr>
        <w:t xml:space="preserve">. Some of the water may be </w:t>
      </w:r>
      <w:r w:rsidRPr="00A81272">
        <w:rPr>
          <w:rFonts w:ascii="Times New Roman" w:eastAsia="Times New Roman" w:hAnsi="Times New Roman" w:cs="Times New Roman"/>
          <w:b/>
          <w:bCs/>
          <w:sz w:val="24"/>
          <w:szCs w:val="24"/>
        </w:rPr>
        <w:t>stored in lakes or ground water</w:t>
      </w:r>
      <w:r w:rsidRPr="00A81272">
        <w:rPr>
          <w:rFonts w:ascii="Times New Roman" w:eastAsia="Times New Roman" w:hAnsi="Times New Roman" w:cs="Times New Roman"/>
          <w:sz w:val="24"/>
          <w:szCs w:val="24"/>
        </w:rPr>
        <w:t xml:space="preserve">, and this stored amount may increase or decrease during wet or dry years. Some water is also used by us </w:t>
      </w:r>
      <w:r w:rsidR="004F7C6F">
        <w:rPr>
          <w:rFonts w:ascii="Times New Roman" w:eastAsia="Times New Roman" w:hAnsi="Times New Roman" w:cs="Times New Roman"/>
          <w:noProof/>
          <w:sz w:val="24"/>
          <w:szCs w:val="24"/>
        </w:rPr>
        <w:drawing>
          <wp:anchor distT="0" distB="0" distL="0" distR="0" simplePos="0" relativeHeight="251664384" behindDoc="0" locked="0" layoutInCell="1" allowOverlap="0" wp14:anchorId="3F2532DE" wp14:editId="111D342F">
            <wp:simplePos x="0" y="0"/>
            <wp:positionH relativeFrom="column">
              <wp:posOffset>4247515</wp:posOffset>
            </wp:positionH>
            <wp:positionV relativeFrom="line">
              <wp:posOffset>9525</wp:posOffset>
            </wp:positionV>
            <wp:extent cx="2000250" cy="2124075"/>
            <wp:effectExtent l="0" t="0" r="0" b="9525"/>
            <wp:wrapSquare wrapText="bothSides"/>
            <wp:docPr id="8" name="Picture 8" descr="http://dept.sfcollege.edu/NatSci/PhysSci/jean.klein/Cave/aver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pt.sfcollege.edu/NatSci/PhysSci/jean.klein/Cave/averain.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272">
        <w:rPr>
          <w:rFonts w:ascii="Times New Roman" w:eastAsia="Times New Roman" w:hAnsi="Times New Roman" w:cs="Times New Roman"/>
          <w:sz w:val="24"/>
          <w:szCs w:val="24"/>
        </w:rPr>
        <w:t>(</w:t>
      </w:r>
      <w:r w:rsidRPr="00A81272">
        <w:rPr>
          <w:rFonts w:ascii="Times New Roman" w:eastAsia="Times New Roman" w:hAnsi="Times New Roman" w:cs="Times New Roman"/>
          <w:b/>
          <w:bCs/>
          <w:sz w:val="24"/>
          <w:szCs w:val="24"/>
        </w:rPr>
        <w:t>consu</w:t>
      </w:r>
      <w:r w:rsidR="004F7C6F">
        <w:rPr>
          <w:rFonts w:ascii="Times New Roman" w:eastAsia="Times New Roman" w:hAnsi="Times New Roman" w:cs="Times New Roman"/>
          <w:b/>
          <w:bCs/>
          <w:sz w:val="24"/>
          <w:szCs w:val="24"/>
        </w:rPr>
        <w:t>m</w:t>
      </w:r>
      <w:r w:rsidRPr="00A81272">
        <w:rPr>
          <w:rFonts w:ascii="Times New Roman" w:eastAsia="Times New Roman" w:hAnsi="Times New Roman" w:cs="Times New Roman"/>
          <w:b/>
          <w:bCs/>
          <w:sz w:val="24"/>
          <w:szCs w:val="24"/>
        </w:rPr>
        <w:t>ptive use</w:t>
      </w:r>
      <w:r w:rsidRPr="00A81272">
        <w:rPr>
          <w:rFonts w:ascii="Times New Roman" w:eastAsia="Times New Roman" w:hAnsi="Times New Roman" w:cs="Times New Roman"/>
          <w:sz w:val="24"/>
          <w:szCs w:val="24"/>
        </w:rPr>
        <w:t>) and is not returned to the local system</w:t>
      </w:r>
      <w:proofErr w:type="gramStart"/>
      <w:r w:rsidRPr="00A81272">
        <w:rPr>
          <w:rFonts w:ascii="Times New Roman" w:eastAsia="Times New Roman" w:hAnsi="Times New Roman" w:cs="Times New Roman"/>
          <w:sz w:val="24"/>
          <w:szCs w:val="24"/>
        </w:rPr>
        <w:t>..</w:t>
      </w:r>
      <w:proofErr w:type="gramEnd"/>
      <w:r w:rsidRPr="00A81272">
        <w:rPr>
          <w:rFonts w:ascii="Times New Roman" w:eastAsia="Times New Roman" w:hAnsi="Times New Roman" w:cs="Times New Roman"/>
          <w:sz w:val="24"/>
          <w:szCs w:val="24"/>
        </w:rPr>
        <w:t xml:space="preserve">  </w:t>
      </w:r>
    </w:p>
    <w:p w:rsidR="004F7C6F" w:rsidRDefault="00A81272" w:rsidP="00A81272">
      <w:pPr>
        <w:spacing w:before="100" w:beforeAutospacing="1" w:after="100" w:afterAutospacing="1" w:line="240" w:lineRule="auto"/>
        <w:rPr>
          <w:rFonts w:ascii="Times New Roman" w:eastAsia="Times New Roman" w:hAnsi="Times New Roman" w:cs="Times New Roman"/>
          <w:sz w:val="24"/>
          <w:szCs w:val="24"/>
        </w:rPr>
      </w:pPr>
      <w:r w:rsidRPr="00A81272">
        <w:rPr>
          <w:rFonts w:ascii="Times New Roman" w:eastAsia="Times New Roman" w:hAnsi="Times New Roman" w:cs="Times New Roman"/>
          <w:b/>
          <w:bCs/>
          <w:sz w:val="27"/>
          <w:szCs w:val="27"/>
        </w:rPr>
        <w:t>Rainfall</w:t>
      </w:r>
      <w:proofErr w:type="gramStart"/>
      <w:r w:rsidRPr="00A81272">
        <w:rPr>
          <w:rFonts w:ascii="Times New Roman" w:eastAsia="Times New Roman" w:hAnsi="Times New Roman" w:cs="Times New Roman"/>
          <w:b/>
          <w:bCs/>
          <w:sz w:val="27"/>
          <w:szCs w:val="27"/>
        </w:rPr>
        <w:t> </w:t>
      </w:r>
      <w:r w:rsidRPr="00A81272">
        <w:rPr>
          <w:rFonts w:ascii="Times New Roman" w:eastAsia="Times New Roman" w:hAnsi="Times New Roman" w:cs="Times New Roman"/>
          <w:sz w:val="24"/>
          <w:szCs w:val="24"/>
        </w:rPr>
        <w:t xml:space="preserve"> </w:t>
      </w:r>
      <w:proofErr w:type="gramEnd"/>
      <w:r w:rsidRPr="00A81272">
        <w:rPr>
          <w:rFonts w:ascii="Times New Roman" w:eastAsia="Times New Roman" w:hAnsi="Times New Roman" w:cs="Times New Roman"/>
          <w:sz w:val="24"/>
          <w:szCs w:val="24"/>
        </w:rPr>
        <w:br/>
        <w:t xml:space="preserve">Annually, Alachua County receives some 54 inches of rainfall. </w:t>
      </w:r>
      <w:r w:rsidR="004F7C6F">
        <w:rPr>
          <w:rFonts w:ascii="Times New Roman" w:eastAsia="Times New Roman" w:hAnsi="Times New Roman" w:cs="Times New Roman"/>
          <w:sz w:val="24"/>
          <w:szCs w:val="24"/>
        </w:rPr>
        <w:t xml:space="preserve">   </w:t>
      </w:r>
      <w:r w:rsidRPr="00A81272">
        <w:rPr>
          <w:rFonts w:ascii="Times New Roman" w:eastAsia="Times New Roman" w:hAnsi="Times New Roman" w:cs="Times New Roman"/>
          <w:sz w:val="24"/>
          <w:szCs w:val="24"/>
        </w:rPr>
        <w:t xml:space="preserve">June-September </w:t>
      </w:r>
      <w:proofErr w:type="gramStart"/>
      <w:r w:rsidRPr="00A81272">
        <w:rPr>
          <w:rFonts w:ascii="Times New Roman" w:eastAsia="Times New Roman" w:hAnsi="Times New Roman" w:cs="Times New Roman"/>
          <w:sz w:val="24"/>
          <w:szCs w:val="24"/>
        </w:rPr>
        <w:t>are</w:t>
      </w:r>
      <w:proofErr w:type="gramEnd"/>
      <w:r w:rsidRPr="00A81272">
        <w:rPr>
          <w:rFonts w:ascii="Times New Roman" w:eastAsia="Times New Roman" w:hAnsi="Times New Roman" w:cs="Times New Roman"/>
          <w:sz w:val="24"/>
          <w:szCs w:val="24"/>
        </w:rPr>
        <w:t xml:space="preserve"> the wettest months. The least rainfall occurs in November. Most of the winter rainfall is associated with cold fronts. In the summers </w:t>
      </w:r>
      <w:proofErr w:type="gramStart"/>
      <w:r w:rsidRPr="00A81272">
        <w:rPr>
          <w:rFonts w:ascii="Times New Roman" w:eastAsia="Times New Roman" w:hAnsi="Times New Roman" w:cs="Times New Roman"/>
          <w:sz w:val="24"/>
          <w:szCs w:val="24"/>
        </w:rPr>
        <w:t>months</w:t>
      </w:r>
      <w:proofErr w:type="gramEnd"/>
      <w:r w:rsidRPr="00A81272">
        <w:rPr>
          <w:rFonts w:ascii="Times New Roman" w:eastAsia="Times New Roman" w:hAnsi="Times New Roman" w:cs="Times New Roman"/>
          <w:sz w:val="24"/>
          <w:szCs w:val="24"/>
        </w:rPr>
        <w:t xml:space="preserve"> rainfall is associated with convective thunderstorms and tropical storms and hurricanes. Rainfall pH in the</w:t>
      </w:r>
      <w:r w:rsidR="004F7C6F">
        <w:rPr>
          <w:rFonts w:ascii="Times New Roman" w:eastAsia="Times New Roman" w:hAnsi="Times New Roman" w:cs="Times New Roman"/>
          <w:sz w:val="24"/>
          <w:szCs w:val="24"/>
        </w:rPr>
        <w:t xml:space="preserve"> area is between 4.6 and 4.7.  </w:t>
      </w:r>
    </w:p>
    <w:p w:rsidR="004F7C6F" w:rsidRPr="004F7C6F" w:rsidRDefault="00A81272" w:rsidP="00A81272">
      <w:pPr>
        <w:spacing w:before="100" w:beforeAutospacing="1" w:after="100" w:afterAutospacing="1" w:line="240" w:lineRule="auto"/>
        <w:rPr>
          <w:rFonts w:ascii="Times New Roman" w:eastAsia="Times New Roman" w:hAnsi="Times New Roman" w:cs="Times New Roman"/>
          <w:b/>
          <w:bCs/>
          <w:sz w:val="27"/>
          <w:szCs w:val="27"/>
        </w:rPr>
      </w:pPr>
      <w:r w:rsidRPr="00A81272">
        <w:rPr>
          <w:rFonts w:ascii="Times New Roman" w:eastAsia="Times New Roman" w:hAnsi="Times New Roman" w:cs="Times New Roman"/>
          <w:b/>
          <w:bCs/>
          <w:sz w:val="27"/>
          <w:szCs w:val="27"/>
        </w:rPr>
        <w:t>Evapotranspiration</w:t>
      </w:r>
      <w:r w:rsidR="004F7C6F">
        <w:rPr>
          <w:rFonts w:ascii="Times New Roman" w:eastAsia="Times New Roman" w:hAnsi="Times New Roman" w:cs="Times New Roman"/>
          <w:b/>
          <w:bCs/>
          <w:sz w:val="27"/>
          <w:szCs w:val="27"/>
        </w:rPr>
        <w:t xml:space="preserve"> (Water pulled by both evaporation and plants)</w:t>
      </w:r>
      <w:r w:rsidRPr="00A81272">
        <w:rPr>
          <w:rFonts w:ascii="Times New Roman" w:eastAsia="Times New Roman" w:hAnsi="Times New Roman" w:cs="Times New Roman"/>
          <w:sz w:val="24"/>
          <w:szCs w:val="24"/>
        </w:rPr>
        <w:t xml:space="preserve"> </w:t>
      </w:r>
      <w:r w:rsidRPr="00A81272">
        <w:rPr>
          <w:rFonts w:ascii="Times New Roman" w:eastAsia="Times New Roman" w:hAnsi="Times New Roman" w:cs="Times New Roman"/>
          <w:sz w:val="24"/>
          <w:szCs w:val="24"/>
        </w:rPr>
        <w:br/>
        <w:t xml:space="preserve">Evapotranspiration is around 34.5 inches/year, leaving a surplus of nearly 20 inches. There are no lakes and streams (surface waters) in the area because all the sediments and rocks in the area are highly porous and permeable. Therefore, all the water that does not </w:t>
      </w:r>
      <w:proofErr w:type="spellStart"/>
      <w:r w:rsidRPr="00A81272">
        <w:rPr>
          <w:rFonts w:ascii="Times New Roman" w:eastAsia="Times New Roman" w:hAnsi="Times New Roman" w:cs="Times New Roman"/>
          <w:sz w:val="24"/>
          <w:szCs w:val="24"/>
        </w:rPr>
        <w:t>evapotranspire</w:t>
      </w:r>
      <w:proofErr w:type="spellEnd"/>
      <w:r w:rsidRPr="00A81272">
        <w:rPr>
          <w:rFonts w:ascii="Times New Roman" w:eastAsia="Times New Roman" w:hAnsi="Times New Roman" w:cs="Times New Roman"/>
          <w:sz w:val="24"/>
          <w:szCs w:val="24"/>
        </w:rPr>
        <w:t xml:space="preserve"> actually infiltrates into the underlying </w:t>
      </w:r>
      <w:proofErr w:type="spellStart"/>
      <w:r w:rsidRPr="00A81272">
        <w:rPr>
          <w:rFonts w:ascii="Times New Roman" w:eastAsia="Times New Roman" w:hAnsi="Times New Roman" w:cs="Times New Roman"/>
          <w:sz w:val="24"/>
          <w:szCs w:val="24"/>
        </w:rPr>
        <w:t>Floridan</w:t>
      </w:r>
      <w:proofErr w:type="spellEnd"/>
      <w:r w:rsidRPr="00A81272">
        <w:rPr>
          <w:rFonts w:ascii="Times New Roman" w:eastAsia="Times New Roman" w:hAnsi="Times New Roman" w:cs="Times New Roman"/>
          <w:sz w:val="24"/>
          <w:szCs w:val="24"/>
        </w:rPr>
        <w:t xml:space="preserve"> Aquifer, which is the main aquifer (ground water reservoir) an</w:t>
      </w:r>
      <w:r w:rsidR="004F7C6F">
        <w:rPr>
          <w:rFonts w:ascii="Times New Roman" w:eastAsia="Times New Roman" w:hAnsi="Times New Roman" w:cs="Times New Roman"/>
          <w:sz w:val="24"/>
          <w:szCs w:val="24"/>
        </w:rPr>
        <w:t xml:space="preserve">d source of water in Florida.  </w:t>
      </w:r>
    </w:p>
    <w:p w:rsidR="004F7C6F" w:rsidRDefault="00A81272" w:rsidP="00A81272">
      <w:pPr>
        <w:spacing w:before="100" w:beforeAutospacing="1" w:after="100" w:afterAutospacing="1" w:line="240" w:lineRule="auto"/>
        <w:rPr>
          <w:rFonts w:ascii="Times New Roman" w:eastAsia="Times New Roman" w:hAnsi="Times New Roman" w:cs="Times New Roman"/>
          <w:sz w:val="24"/>
          <w:szCs w:val="24"/>
        </w:rPr>
      </w:pPr>
      <w:r w:rsidRPr="00A81272">
        <w:rPr>
          <w:rFonts w:ascii="Times New Roman" w:eastAsia="Times New Roman" w:hAnsi="Times New Roman" w:cs="Times New Roman"/>
          <w:b/>
          <w:bCs/>
          <w:sz w:val="27"/>
          <w:szCs w:val="27"/>
        </w:rPr>
        <w:t>Storage</w:t>
      </w:r>
      <w:r w:rsidRPr="00A81272">
        <w:rPr>
          <w:rFonts w:ascii="Times New Roman" w:eastAsia="Times New Roman" w:hAnsi="Times New Roman" w:cs="Times New Roman"/>
          <w:sz w:val="24"/>
          <w:szCs w:val="24"/>
        </w:rPr>
        <w:t xml:space="preserve"> </w:t>
      </w:r>
      <w:r w:rsidRPr="00A81272">
        <w:rPr>
          <w:rFonts w:ascii="Times New Roman" w:eastAsia="Times New Roman" w:hAnsi="Times New Roman" w:cs="Times New Roman"/>
          <w:sz w:val="24"/>
          <w:szCs w:val="24"/>
        </w:rPr>
        <w:br/>
        <w:t xml:space="preserve">This area is an area of high recharge to the </w:t>
      </w:r>
      <w:proofErr w:type="spellStart"/>
      <w:r w:rsidRPr="00A81272">
        <w:rPr>
          <w:rFonts w:ascii="Times New Roman" w:eastAsia="Times New Roman" w:hAnsi="Times New Roman" w:cs="Times New Roman"/>
          <w:sz w:val="24"/>
          <w:szCs w:val="24"/>
        </w:rPr>
        <w:t>Floridan</w:t>
      </w:r>
      <w:proofErr w:type="spellEnd"/>
      <w:r w:rsidRPr="00A81272">
        <w:rPr>
          <w:rFonts w:ascii="Times New Roman" w:eastAsia="Times New Roman" w:hAnsi="Times New Roman" w:cs="Times New Roman"/>
          <w:sz w:val="24"/>
          <w:szCs w:val="24"/>
        </w:rPr>
        <w:t xml:space="preserve"> Aquifer. The main rock unit of this aquifer in the area is the Ocala Limestone, and the underlying Avon Park Limestone. In this area, the Ocala Limestone is very close to the surface. There are but a few feet (&lt;20') of sediments that overlie the limestone.  As you can see as you descend the staircase, in many places the limestone virtu</w:t>
      </w:r>
      <w:r w:rsidR="004F7C6F">
        <w:rPr>
          <w:rFonts w:ascii="Times New Roman" w:eastAsia="Times New Roman" w:hAnsi="Times New Roman" w:cs="Times New Roman"/>
          <w:sz w:val="24"/>
          <w:szCs w:val="24"/>
        </w:rPr>
        <w:t xml:space="preserve">ally outcrops at the surface.  </w:t>
      </w:r>
    </w:p>
    <w:p w:rsidR="00A81272" w:rsidRPr="00A81272" w:rsidRDefault="00A81272" w:rsidP="00A81272">
      <w:pPr>
        <w:spacing w:before="100" w:beforeAutospacing="1" w:after="100" w:afterAutospacing="1" w:line="240" w:lineRule="auto"/>
        <w:rPr>
          <w:rFonts w:ascii="Times New Roman" w:eastAsia="Times New Roman" w:hAnsi="Times New Roman" w:cs="Times New Roman"/>
          <w:b/>
          <w:bCs/>
          <w:sz w:val="24"/>
          <w:szCs w:val="24"/>
        </w:rPr>
      </w:pPr>
      <w:r w:rsidRPr="00A81272">
        <w:rPr>
          <w:rFonts w:ascii="Times New Roman" w:eastAsia="Times New Roman" w:hAnsi="Times New Roman" w:cs="Times New Roman"/>
          <w:b/>
          <w:bCs/>
          <w:sz w:val="24"/>
          <w:szCs w:val="24"/>
        </w:rPr>
        <w:t>What happens to the water in and around Bat Cave?</w:t>
      </w:r>
      <w:r w:rsidRPr="00A81272">
        <w:rPr>
          <w:rFonts w:ascii="Times New Roman" w:eastAsia="Times New Roman" w:hAnsi="Times New Roman" w:cs="Times New Roman"/>
          <w:sz w:val="24"/>
          <w:szCs w:val="24"/>
        </w:rPr>
        <w:t xml:space="preserve"> </w:t>
      </w:r>
      <w:r w:rsidRPr="00A81272">
        <w:rPr>
          <w:rFonts w:ascii="Times New Roman" w:eastAsia="Times New Roman" w:hAnsi="Times New Roman" w:cs="Times New Roman"/>
          <w:sz w:val="24"/>
          <w:szCs w:val="24"/>
        </w:rPr>
        <w:br/>
        <w:t xml:space="preserve">The general land elevation at the site is around 80-90 feet. While the elevation of the potentiometric (water table) surface varies over time, being lower in drought times and of course higher during wet periods, it generally ranges between 35' and 40' MSL near the cave. In the aquifer, </w:t>
      </w:r>
      <w:proofErr w:type="spellStart"/>
      <w:r w:rsidRPr="00A81272">
        <w:rPr>
          <w:rFonts w:ascii="Times New Roman" w:eastAsia="Times New Roman" w:hAnsi="Times New Roman" w:cs="Times New Roman"/>
          <w:sz w:val="24"/>
          <w:szCs w:val="24"/>
        </w:rPr>
        <w:t>waterflow</w:t>
      </w:r>
      <w:proofErr w:type="spellEnd"/>
      <w:r w:rsidRPr="00A81272">
        <w:rPr>
          <w:rFonts w:ascii="Times New Roman" w:eastAsia="Times New Roman" w:hAnsi="Times New Roman" w:cs="Times New Roman"/>
          <w:sz w:val="24"/>
          <w:szCs w:val="24"/>
        </w:rPr>
        <w:t xml:space="preserve"> is both </w:t>
      </w:r>
      <w:r w:rsidRPr="00A81272">
        <w:rPr>
          <w:rFonts w:ascii="Times New Roman" w:eastAsia="Times New Roman" w:hAnsi="Times New Roman" w:cs="Times New Roman"/>
          <w:b/>
          <w:bCs/>
          <w:sz w:val="24"/>
          <w:szCs w:val="24"/>
        </w:rPr>
        <w:t>diffuse</w:t>
      </w:r>
      <w:r w:rsidRPr="00A81272">
        <w:rPr>
          <w:rFonts w:ascii="Times New Roman" w:eastAsia="Times New Roman" w:hAnsi="Times New Roman" w:cs="Times New Roman"/>
          <w:sz w:val="24"/>
          <w:szCs w:val="24"/>
        </w:rPr>
        <w:t xml:space="preserve">, where the water filters between the grains in the rock and </w:t>
      </w:r>
      <w:r w:rsidRPr="00A81272">
        <w:rPr>
          <w:rFonts w:ascii="Times New Roman" w:eastAsia="Times New Roman" w:hAnsi="Times New Roman" w:cs="Times New Roman"/>
          <w:b/>
          <w:bCs/>
          <w:sz w:val="24"/>
          <w:szCs w:val="24"/>
        </w:rPr>
        <w:t>conduit flow</w:t>
      </w:r>
      <w:r w:rsidRPr="00A81272">
        <w:rPr>
          <w:rFonts w:ascii="Times New Roman" w:eastAsia="Times New Roman" w:hAnsi="Times New Roman" w:cs="Times New Roman"/>
          <w:sz w:val="24"/>
          <w:szCs w:val="24"/>
        </w:rPr>
        <w:t xml:space="preserve"> where water </w:t>
      </w:r>
      <w:proofErr w:type="spellStart"/>
      <w:r w:rsidRPr="00A81272">
        <w:rPr>
          <w:rFonts w:ascii="Times New Roman" w:eastAsia="Times New Roman" w:hAnsi="Times New Roman" w:cs="Times New Roman"/>
          <w:sz w:val="24"/>
          <w:szCs w:val="24"/>
        </w:rPr>
        <w:t>frows</w:t>
      </w:r>
      <w:proofErr w:type="spellEnd"/>
      <w:r w:rsidRPr="00A81272">
        <w:rPr>
          <w:rFonts w:ascii="Times New Roman" w:eastAsia="Times New Roman" w:hAnsi="Times New Roman" w:cs="Times New Roman"/>
          <w:sz w:val="24"/>
          <w:szCs w:val="24"/>
        </w:rPr>
        <w:t xml:space="preserve"> along enlarged openings in the limestone such as lineaments and</w:t>
      </w:r>
      <w:proofErr w:type="gramStart"/>
      <w:r w:rsidRPr="00A81272">
        <w:rPr>
          <w:rFonts w:ascii="Times New Roman" w:eastAsia="Times New Roman" w:hAnsi="Times New Roman" w:cs="Times New Roman"/>
          <w:sz w:val="24"/>
          <w:szCs w:val="24"/>
        </w:rPr>
        <w:t>  fractures</w:t>
      </w:r>
      <w:proofErr w:type="gramEnd"/>
      <w:r w:rsidRPr="00A81272">
        <w:rPr>
          <w:rFonts w:ascii="Times New Roman" w:eastAsia="Times New Roman" w:hAnsi="Times New Roman" w:cs="Times New Roman"/>
          <w:sz w:val="24"/>
          <w:szCs w:val="24"/>
        </w:rPr>
        <w:t xml:space="preserve">. Water flow in this part of the county is actually towards the northwest, generally heading towards the Santa Fe River into which it discharges. No doubt as the area becomes more developed, increasing </w:t>
      </w:r>
      <w:proofErr w:type="spellStart"/>
      <w:r w:rsidRPr="00A81272">
        <w:rPr>
          <w:rFonts w:ascii="Times New Roman" w:eastAsia="Times New Roman" w:hAnsi="Times New Roman" w:cs="Times New Roman"/>
          <w:sz w:val="24"/>
          <w:szCs w:val="24"/>
        </w:rPr>
        <w:t>mounts</w:t>
      </w:r>
      <w:proofErr w:type="spellEnd"/>
      <w:r w:rsidRPr="00A81272">
        <w:rPr>
          <w:rFonts w:ascii="Times New Roman" w:eastAsia="Times New Roman" w:hAnsi="Times New Roman" w:cs="Times New Roman"/>
          <w:sz w:val="24"/>
          <w:szCs w:val="24"/>
        </w:rPr>
        <w:t xml:space="preserve"> are discharged through wells. Although some of </w:t>
      </w:r>
      <w:proofErr w:type="gramStart"/>
      <w:r w:rsidRPr="00A81272">
        <w:rPr>
          <w:rFonts w:ascii="Times New Roman" w:eastAsia="Times New Roman" w:hAnsi="Times New Roman" w:cs="Times New Roman"/>
          <w:sz w:val="24"/>
          <w:szCs w:val="24"/>
        </w:rPr>
        <w:t>this inflows</w:t>
      </w:r>
      <w:proofErr w:type="gramEnd"/>
      <w:r w:rsidRPr="00A81272">
        <w:rPr>
          <w:rFonts w:ascii="Times New Roman" w:eastAsia="Times New Roman" w:hAnsi="Times New Roman" w:cs="Times New Roman"/>
          <w:sz w:val="24"/>
          <w:szCs w:val="24"/>
        </w:rPr>
        <w:t xml:space="preserve"> again from irrigation, septic tanks </w:t>
      </w:r>
      <w:proofErr w:type="spellStart"/>
      <w:r w:rsidRPr="00A81272">
        <w:rPr>
          <w:rFonts w:ascii="Times New Roman" w:eastAsia="Times New Roman" w:hAnsi="Times New Roman" w:cs="Times New Roman"/>
          <w:sz w:val="24"/>
          <w:szCs w:val="24"/>
        </w:rPr>
        <w:t>etc</w:t>
      </w:r>
      <w:proofErr w:type="spellEnd"/>
      <w:r w:rsidRPr="00A81272">
        <w:rPr>
          <w:rFonts w:ascii="Times New Roman" w:eastAsia="Times New Roman" w:hAnsi="Times New Roman" w:cs="Times New Roman"/>
          <w:sz w:val="24"/>
          <w:szCs w:val="24"/>
        </w:rPr>
        <w:t xml:space="preserve">, much is also evaporated.  </w:t>
      </w:r>
    </w:p>
    <w:p w:rsidR="00A81272" w:rsidRPr="00A81272" w:rsidRDefault="00A81272" w:rsidP="00A81272">
      <w:pPr>
        <w:spacing w:before="100" w:beforeAutospacing="1" w:after="100" w:afterAutospacing="1" w:line="240" w:lineRule="auto"/>
        <w:rPr>
          <w:rFonts w:ascii="Times New Roman" w:eastAsia="Times New Roman" w:hAnsi="Times New Roman" w:cs="Times New Roman"/>
          <w:sz w:val="24"/>
          <w:szCs w:val="24"/>
        </w:rPr>
      </w:pPr>
      <w:r w:rsidRPr="00A81272">
        <w:rPr>
          <w:rFonts w:ascii="Times New Roman" w:eastAsia="Times New Roman" w:hAnsi="Times New Roman" w:cs="Times New Roman"/>
          <w:sz w:val="24"/>
          <w:szCs w:val="24"/>
        </w:rPr>
        <w:t xml:space="preserve">The great importance of the </w:t>
      </w:r>
      <w:proofErr w:type="spellStart"/>
      <w:r w:rsidRPr="00A81272">
        <w:rPr>
          <w:rFonts w:ascii="Times New Roman" w:eastAsia="Times New Roman" w:hAnsi="Times New Roman" w:cs="Times New Roman"/>
          <w:sz w:val="24"/>
          <w:szCs w:val="24"/>
        </w:rPr>
        <w:t>Floridan</w:t>
      </w:r>
      <w:proofErr w:type="spellEnd"/>
      <w:r w:rsidRPr="00A81272">
        <w:rPr>
          <w:rFonts w:ascii="Times New Roman" w:eastAsia="Times New Roman" w:hAnsi="Times New Roman" w:cs="Times New Roman"/>
          <w:sz w:val="24"/>
          <w:szCs w:val="24"/>
        </w:rPr>
        <w:t xml:space="preserve"> Aquifer as a water resource (it is the main source of potable water</w:t>
      </w:r>
      <w:r w:rsidR="004F7C6F">
        <w:rPr>
          <w:rFonts w:ascii="Times New Roman" w:eastAsia="Times New Roman" w:hAnsi="Times New Roman" w:cs="Times New Roman"/>
          <w:sz w:val="24"/>
          <w:szCs w:val="24"/>
        </w:rPr>
        <w:t xml:space="preserve"> in the area) and the fact that</w:t>
      </w:r>
      <w:r w:rsidRPr="00A81272">
        <w:rPr>
          <w:rFonts w:ascii="Times New Roman" w:eastAsia="Times New Roman" w:hAnsi="Times New Roman" w:cs="Times New Roman"/>
          <w:sz w:val="24"/>
          <w:szCs w:val="24"/>
        </w:rPr>
        <w:t xml:space="preserve"> this is an area of constant inflow (recharge)</w:t>
      </w:r>
      <w:proofErr w:type="gramStart"/>
      <w:r w:rsidRPr="00A81272">
        <w:rPr>
          <w:rFonts w:ascii="Times New Roman" w:eastAsia="Times New Roman" w:hAnsi="Times New Roman" w:cs="Times New Roman"/>
          <w:sz w:val="24"/>
          <w:szCs w:val="24"/>
        </w:rPr>
        <w:t>  has</w:t>
      </w:r>
      <w:proofErr w:type="gramEnd"/>
      <w:r w:rsidRPr="00A81272">
        <w:rPr>
          <w:rFonts w:ascii="Times New Roman" w:eastAsia="Times New Roman" w:hAnsi="Times New Roman" w:cs="Times New Roman"/>
          <w:sz w:val="24"/>
          <w:szCs w:val="24"/>
        </w:rPr>
        <w:t xml:space="preserve"> led to increased concerns about the effect of human activities on the water supplies contained in the aquifer. For a long time, concerns mainly focused on industrial and urban activities.  In contrast, little concern was expressed about the effects of human activities in rural areas, because of the </w:t>
      </w:r>
      <w:r w:rsidRPr="00A81272">
        <w:rPr>
          <w:rFonts w:ascii="Times New Roman" w:eastAsia="Times New Roman" w:hAnsi="Times New Roman" w:cs="Times New Roman"/>
          <w:sz w:val="24"/>
          <w:szCs w:val="24"/>
        </w:rPr>
        <w:lastRenderedPageBreak/>
        <w:t xml:space="preserve">low population densities.  However, in the last three or four decades, we have come to realize that agriculture and other low density land uses can have as pronounced an effect on water quality as urban and industrialized areas. </w:t>
      </w:r>
    </w:p>
    <w:p w:rsidR="00A81272" w:rsidRPr="00A81272" w:rsidRDefault="00A81272" w:rsidP="00A81272">
      <w:pPr>
        <w:spacing w:before="100" w:beforeAutospacing="1" w:after="100" w:afterAutospacing="1" w:line="240" w:lineRule="auto"/>
        <w:rPr>
          <w:rFonts w:ascii="Times New Roman" w:eastAsia="Times New Roman" w:hAnsi="Times New Roman" w:cs="Times New Roman"/>
          <w:sz w:val="24"/>
          <w:szCs w:val="24"/>
        </w:rPr>
      </w:pPr>
      <w:r w:rsidRPr="00A81272">
        <w:rPr>
          <w:rFonts w:ascii="Times New Roman" w:eastAsia="Times New Roman" w:hAnsi="Times New Roman" w:cs="Times New Roman"/>
          <w:b/>
          <w:bCs/>
          <w:color w:val="CC0000"/>
          <w:sz w:val="24"/>
          <w:szCs w:val="24"/>
        </w:rPr>
        <w:t>3. The water must be acidic</w:t>
      </w:r>
      <w:r w:rsidRPr="00A81272">
        <w:rPr>
          <w:rFonts w:ascii="Times New Roman" w:eastAsia="Times New Roman" w:hAnsi="Times New Roman" w:cs="Times New Roman"/>
          <w:sz w:val="24"/>
          <w:szCs w:val="24"/>
        </w:rPr>
        <w:t xml:space="preserve"> </w:t>
      </w:r>
      <w:r w:rsidRPr="00A81272">
        <w:rPr>
          <w:rFonts w:ascii="Times New Roman" w:eastAsia="Times New Roman" w:hAnsi="Times New Roman" w:cs="Times New Roman"/>
          <w:sz w:val="24"/>
          <w:szCs w:val="24"/>
        </w:rPr>
        <w:br/>
      </w:r>
      <w:proofErr w:type="gramStart"/>
      <w:r w:rsidRPr="00A81272">
        <w:rPr>
          <w:rFonts w:ascii="Times New Roman" w:eastAsia="Times New Roman" w:hAnsi="Times New Roman" w:cs="Times New Roman"/>
          <w:sz w:val="24"/>
          <w:szCs w:val="24"/>
        </w:rPr>
        <w:t>For</w:t>
      </w:r>
      <w:proofErr w:type="gramEnd"/>
      <w:r w:rsidRPr="00A81272">
        <w:rPr>
          <w:rFonts w:ascii="Times New Roman" w:eastAsia="Times New Roman" w:hAnsi="Times New Roman" w:cs="Times New Roman"/>
          <w:sz w:val="24"/>
          <w:szCs w:val="24"/>
        </w:rPr>
        <w:t xml:space="preserve"> water to be able to attack carbonates, it must be acidic. How does water become acidic?  </w:t>
      </w:r>
    </w:p>
    <w:p w:rsidR="00A81272" w:rsidRPr="00A81272" w:rsidRDefault="00A81272" w:rsidP="00A81272">
      <w:pPr>
        <w:spacing w:after="100" w:line="240" w:lineRule="auto"/>
        <w:rPr>
          <w:rFonts w:ascii="Times New Roman" w:eastAsia="Times New Roman" w:hAnsi="Times New Roman" w:cs="Times New Roman"/>
          <w:sz w:val="24"/>
          <w:szCs w:val="24"/>
        </w:rPr>
      </w:pPr>
      <w:r w:rsidRPr="00A81272">
        <w:rPr>
          <w:rFonts w:ascii="Times New Roman" w:eastAsia="Times New Roman" w:hAnsi="Times New Roman" w:cs="Times New Roman"/>
          <w:b/>
          <w:bCs/>
          <w:i/>
          <w:iCs/>
          <w:sz w:val="24"/>
          <w:szCs w:val="24"/>
        </w:rPr>
        <w:t>a) Atmospheric contamination</w:t>
      </w:r>
      <w:proofErr w:type="gramStart"/>
      <w:r w:rsidRPr="00A81272">
        <w:rPr>
          <w:rFonts w:ascii="Times New Roman" w:eastAsia="Times New Roman" w:hAnsi="Times New Roman" w:cs="Times New Roman"/>
          <w:b/>
          <w:bCs/>
          <w:i/>
          <w:iCs/>
          <w:sz w:val="24"/>
          <w:szCs w:val="24"/>
        </w:rPr>
        <w:t> </w:t>
      </w:r>
      <w:r w:rsidRPr="00A81272">
        <w:rPr>
          <w:rFonts w:ascii="Times New Roman" w:eastAsia="Times New Roman" w:hAnsi="Times New Roman" w:cs="Times New Roman"/>
          <w:sz w:val="24"/>
          <w:szCs w:val="24"/>
        </w:rPr>
        <w:t xml:space="preserve"> </w:t>
      </w:r>
      <w:proofErr w:type="gramEnd"/>
      <w:r w:rsidRPr="00A81272">
        <w:rPr>
          <w:rFonts w:ascii="Times New Roman" w:eastAsia="Times New Roman" w:hAnsi="Times New Roman" w:cs="Times New Roman"/>
          <w:sz w:val="24"/>
          <w:szCs w:val="24"/>
        </w:rPr>
        <w:br/>
        <w:t>As water comes in contact with CO</w:t>
      </w:r>
      <w:r w:rsidRPr="00A81272">
        <w:rPr>
          <w:rFonts w:ascii="Times New Roman" w:eastAsia="Times New Roman" w:hAnsi="Times New Roman" w:cs="Times New Roman"/>
          <w:sz w:val="24"/>
          <w:szCs w:val="24"/>
          <w:vertAlign w:val="subscript"/>
        </w:rPr>
        <w:t>2</w:t>
      </w:r>
      <w:r w:rsidRPr="00A81272">
        <w:rPr>
          <w:rFonts w:ascii="Times New Roman" w:eastAsia="Times New Roman" w:hAnsi="Times New Roman" w:cs="Times New Roman"/>
          <w:sz w:val="24"/>
          <w:szCs w:val="24"/>
        </w:rPr>
        <w:t xml:space="preserve"> (carbon dioxide) in the atmosphere and in soils, water combines with carbon dioxide to make carbonic acid. Carbonic acid is a weak acid.  Given the small amount of carbon dioxide in the </w:t>
      </w:r>
      <w:proofErr w:type="gramStart"/>
      <w:r w:rsidRPr="00A81272">
        <w:rPr>
          <w:rFonts w:ascii="Times New Roman" w:eastAsia="Times New Roman" w:hAnsi="Times New Roman" w:cs="Times New Roman"/>
          <w:sz w:val="24"/>
          <w:szCs w:val="24"/>
        </w:rPr>
        <w:t>atmosphere(</w:t>
      </w:r>
      <w:proofErr w:type="gramEnd"/>
      <w:r w:rsidRPr="00A81272">
        <w:rPr>
          <w:rFonts w:ascii="Times New Roman" w:eastAsia="Times New Roman" w:hAnsi="Times New Roman" w:cs="Times New Roman"/>
          <w:sz w:val="24"/>
          <w:szCs w:val="24"/>
        </w:rPr>
        <w:t>~0.03%),  we would expect rainwater to be mildly acidic (pH 5.5). But actually, the pH of rai</w:t>
      </w:r>
      <w:r w:rsidR="004F7C6F">
        <w:rPr>
          <w:rFonts w:ascii="Times New Roman" w:eastAsia="Times New Roman" w:hAnsi="Times New Roman" w:cs="Times New Roman"/>
          <w:sz w:val="24"/>
          <w:szCs w:val="24"/>
        </w:rPr>
        <w:t>n</w:t>
      </w:r>
      <w:r w:rsidRPr="00A81272">
        <w:rPr>
          <w:rFonts w:ascii="Times New Roman" w:eastAsia="Times New Roman" w:hAnsi="Times New Roman" w:cs="Times New Roman"/>
          <w:sz w:val="24"/>
          <w:szCs w:val="24"/>
        </w:rPr>
        <w:t>water</w:t>
      </w:r>
      <w:proofErr w:type="gramStart"/>
      <w:r w:rsidRPr="00A81272">
        <w:rPr>
          <w:rFonts w:ascii="Times New Roman" w:eastAsia="Times New Roman" w:hAnsi="Times New Roman" w:cs="Times New Roman"/>
          <w:sz w:val="24"/>
          <w:szCs w:val="24"/>
        </w:rPr>
        <w:t>  is</w:t>
      </w:r>
      <w:proofErr w:type="gramEnd"/>
      <w:r w:rsidRPr="00A81272">
        <w:rPr>
          <w:rFonts w:ascii="Times New Roman" w:eastAsia="Times New Roman" w:hAnsi="Times New Roman" w:cs="Times New Roman"/>
          <w:sz w:val="24"/>
          <w:szCs w:val="24"/>
        </w:rPr>
        <w:t xml:space="preserve"> 4.8. In other words, rainwater is more acidic than expected. That's because CO</w:t>
      </w:r>
      <w:r w:rsidRPr="00A81272">
        <w:rPr>
          <w:rFonts w:ascii="Times New Roman" w:eastAsia="Times New Roman" w:hAnsi="Times New Roman" w:cs="Times New Roman"/>
          <w:sz w:val="24"/>
          <w:szCs w:val="24"/>
          <w:vertAlign w:val="subscript"/>
        </w:rPr>
        <w:t>2</w:t>
      </w:r>
      <w:r w:rsidRPr="00A81272">
        <w:rPr>
          <w:rFonts w:ascii="Times New Roman" w:eastAsia="Times New Roman" w:hAnsi="Times New Roman" w:cs="Times New Roman"/>
          <w:sz w:val="24"/>
          <w:szCs w:val="24"/>
        </w:rPr>
        <w:t xml:space="preserve"> in the atmosphere is not the only gas that affects how acidic precipitation becomes. Air pollutants such as sulfur and nitrogen oxides (produced by human and natural activity such as volcanos) also combine with water to form sulfuric and nitric acids and therefore add to the acidity of rainfall, i.e. lower its </w:t>
      </w:r>
      <w:proofErr w:type="spellStart"/>
      <w:r w:rsidRPr="00A81272">
        <w:rPr>
          <w:rFonts w:ascii="Times New Roman" w:eastAsia="Times New Roman" w:hAnsi="Times New Roman" w:cs="Times New Roman"/>
          <w:sz w:val="24"/>
          <w:szCs w:val="24"/>
        </w:rPr>
        <w:t>pH.</w:t>
      </w:r>
      <w:proofErr w:type="spellEnd"/>
      <w:r w:rsidRPr="00A81272">
        <w:rPr>
          <w:rFonts w:ascii="Times New Roman" w:eastAsia="Times New Roman" w:hAnsi="Times New Roman" w:cs="Times New Roman"/>
          <w:sz w:val="24"/>
          <w:szCs w:val="24"/>
        </w:rPr>
        <w:t xml:space="preserve"> As we continue to increase the amount of pollution we produce, we can expect that precipitation will become more acidic, significantly increasing solution rates over those we would expect to occur "naturally".  </w:t>
      </w:r>
      <w:r w:rsidRPr="00A81272">
        <w:rPr>
          <w:rFonts w:ascii="Times New Roman" w:eastAsia="Times New Roman" w:hAnsi="Times New Roman" w:cs="Times New Roman"/>
          <w:sz w:val="24"/>
          <w:szCs w:val="24"/>
        </w:rPr>
        <w:br/>
      </w:r>
      <w:r w:rsidRPr="00A81272">
        <w:rPr>
          <w:rFonts w:ascii="Times New Roman" w:eastAsia="Times New Roman" w:hAnsi="Times New Roman" w:cs="Times New Roman"/>
          <w:b/>
          <w:bCs/>
          <w:i/>
          <w:iCs/>
          <w:sz w:val="24"/>
          <w:szCs w:val="24"/>
        </w:rPr>
        <w:t>b) Soil contamination</w:t>
      </w:r>
      <w:proofErr w:type="gramStart"/>
      <w:r w:rsidRPr="00A81272">
        <w:rPr>
          <w:rFonts w:ascii="Times New Roman" w:eastAsia="Times New Roman" w:hAnsi="Times New Roman" w:cs="Times New Roman"/>
          <w:b/>
          <w:bCs/>
          <w:i/>
          <w:iCs/>
          <w:sz w:val="24"/>
          <w:szCs w:val="24"/>
        </w:rPr>
        <w:t> </w:t>
      </w:r>
      <w:r w:rsidRPr="00A81272">
        <w:rPr>
          <w:rFonts w:ascii="Times New Roman" w:eastAsia="Times New Roman" w:hAnsi="Times New Roman" w:cs="Times New Roman"/>
          <w:sz w:val="24"/>
          <w:szCs w:val="24"/>
        </w:rPr>
        <w:t xml:space="preserve"> </w:t>
      </w:r>
      <w:proofErr w:type="gramEnd"/>
      <w:r w:rsidRPr="00A81272">
        <w:rPr>
          <w:rFonts w:ascii="Times New Roman" w:eastAsia="Times New Roman" w:hAnsi="Times New Roman" w:cs="Times New Roman"/>
          <w:sz w:val="24"/>
          <w:szCs w:val="24"/>
        </w:rPr>
        <w:br/>
        <w:t>As water continues its journey and infiltrates the soils, it further reacts with soil CO</w:t>
      </w:r>
      <w:r w:rsidRPr="00A81272">
        <w:rPr>
          <w:rFonts w:ascii="Times New Roman" w:eastAsia="Times New Roman" w:hAnsi="Times New Roman" w:cs="Times New Roman"/>
          <w:sz w:val="24"/>
          <w:szCs w:val="24"/>
          <w:vertAlign w:val="subscript"/>
        </w:rPr>
        <w:t>2</w:t>
      </w:r>
      <w:r w:rsidRPr="00A81272">
        <w:rPr>
          <w:rFonts w:ascii="Times New Roman" w:eastAsia="Times New Roman" w:hAnsi="Times New Roman" w:cs="Times New Roman"/>
          <w:sz w:val="24"/>
          <w:szCs w:val="24"/>
        </w:rPr>
        <w:t xml:space="preserve"> and becomes even more acidic. Some of this soil CO</w:t>
      </w:r>
      <w:r w:rsidRPr="00A81272">
        <w:rPr>
          <w:rFonts w:ascii="Times New Roman" w:eastAsia="Times New Roman" w:hAnsi="Times New Roman" w:cs="Times New Roman"/>
          <w:sz w:val="24"/>
          <w:szCs w:val="24"/>
          <w:vertAlign w:val="subscript"/>
        </w:rPr>
        <w:t>2</w:t>
      </w:r>
      <w:proofErr w:type="gramStart"/>
      <w:r w:rsidRPr="00A81272">
        <w:rPr>
          <w:rFonts w:ascii="Times New Roman" w:eastAsia="Times New Roman" w:hAnsi="Times New Roman" w:cs="Times New Roman"/>
          <w:sz w:val="24"/>
          <w:szCs w:val="24"/>
        </w:rPr>
        <w:t>  comes</w:t>
      </w:r>
      <w:proofErr w:type="gramEnd"/>
      <w:r w:rsidRPr="00A81272">
        <w:rPr>
          <w:rFonts w:ascii="Times New Roman" w:eastAsia="Times New Roman" w:hAnsi="Times New Roman" w:cs="Times New Roman"/>
          <w:sz w:val="24"/>
          <w:szCs w:val="24"/>
        </w:rPr>
        <w:t xml:space="preserve"> from bacteria and other micro-organisms that metabolize organic materials. Also, if the soil is rich in organic materials and therefore carbon, this carbon will combine with oxygen from the atmosphere to produce CO</w:t>
      </w:r>
      <w:r w:rsidRPr="00A81272">
        <w:rPr>
          <w:rFonts w:ascii="Times New Roman" w:eastAsia="Times New Roman" w:hAnsi="Times New Roman" w:cs="Times New Roman"/>
          <w:sz w:val="24"/>
          <w:szCs w:val="24"/>
          <w:vertAlign w:val="subscript"/>
        </w:rPr>
        <w:t>2</w:t>
      </w:r>
      <w:r w:rsidRPr="00A81272">
        <w:rPr>
          <w:rFonts w:ascii="Times New Roman" w:eastAsia="Times New Roman" w:hAnsi="Times New Roman" w:cs="Times New Roman"/>
          <w:sz w:val="24"/>
          <w:szCs w:val="24"/>
        </w:rPr>
        <w:t>. Because of</w:t>
      </w:r>
      <w:proofErr w:type="gramStart"/>
      <w:r w:rsidRPr="00A81272">
        <w:rPr>
          <w:rFonts w:ascii="Times New Roman" w:eastAsia="Times New Roman" w:hAnsi="Times New Roman" w:cs="Times New Roman"/>
          <w:sz w:val="24"/>
          <w:szCs w:val="24"/>
        </w:rPr>
        <w:t>  bacterial</w:t>
      </w:r>
      <w:proofErr w:type="gramEnd"/>
      <w:r w:rsidRPr="00A81272">
        <w:rPr>
          <w:rFonts w:ascii="Times New Roman" w:eastAsia="Times New Roman" w:hAnsi="Times New Roman" w:cs="Times New Roman"/>
          <w:sz w:val="24"/>
          <w:szCs w:val="24"/>
        </w:rPr>
        <w:t xml:space="preserve"> activity and oxidation of carbon in soils, there can be 50 times more CO</w:t>
      </w:r>
      <w:r w:rsidRPr="00A81272">
        <w:rPr>
          <w:rFonts w:ascii="Times New Roman" w:eastAsia="Times New Roman" w:hAnsi="Times New Roman" w:cs="Times New Roman"/>
          <w:sz w:val="24"/>
          <w:szCs w:val="24"/>
          <w:vertAlign w:val="subscript"/>
        </w:rPr>
        <w:t xml:space="preserve">2 </w:t>
      </w:r>
      <w:r w:rsidRPr="00A81272">
        <w:rPr>
          <w:rFonts w:ascii="Times New Roman" w:eastAsia="Times New Roman" w:hAnsi="Times New Roman" w:cs="Times New Roman"/>
          <w:sz w:val="24"/>
          <w:szCs w:val="24"/>
        </w:rPr>
        <w:t>than in the soil than in the atmosphere.  In addition, there are dissolved organic acids in the soil (e.g. tannic acid) which also contribute to acidity.  The end result of all of these acid producing reactions is that the pH of waters in the soil or in the surficial aquifer may be as low as 3 and it is this acidic water that dissolves carbonates. </w:t>
      </w:r>
    </w:p>
    <w:p w:rsidR="00A81272" w:rsidRPr="00A81272" w:rsidRDefault="00A81272" w:rsidP="004F7C6F">
      <w:pPr>
        <w:spacing w:after="0" w:line="240" w:lineRule="auto"/>
        <w:rPr>
          <w:rFonts w:ascii="Times New Roman" w:eastAsia="Times New Roman" w:hAnsi="Times New Roman" w:cs="Times New Roman"/>
          <w:sz w:val="24"/>
          <w:szCs w:val="24"/>
        </w:rPr>
      </w:pPr>
      <w:r w:rsidRPr="00A81272">
        <w:rPr>
          <w:rFonts w:ascii="Times New Roman" w:eastAsia="Times New Roman" w:hAnsi="Times New Roman" w:cs="Times New Roman"/>
          <w:b/>
          <w:bCs/>
          <w:color w:val="CC0000"/>
          <w:sz w:val="24"/>
          <w:szCs w:val="24"/>
        </w:rPr>
        <w:t>4. This acidic water must be able to reach the carbonate rocks.</w:t>
      </w:r>
      <w:r w:rsidRPr="00A81272">
        <w:rPr>
          <w:rFonts w:ascii="Times New Roman" w:eastAsia="Times New Roman" w:hAnsi="Times New Roman" w:cs="Times New Roman"/>
          <w:sz w:val="24"/>
          <w:szCs w:val="24"/>
        </w:rPr>
        <w:t xml:space="preserve"> </w:t>
      </w:r>
      <w:r w:rsidRPr="00A81272">
        <w:rPr>
          <w:rFonts w:ascii="Times New Roman" w:eastAsia="Times New Roman" w:hAnsi="Times New Roman" w:cs="Times New Roman"/>
          <w:sz w:val="24"/>
          <w:szCs w:val="24"/>
        </w:rPr>
        <w:br/>
        <w:t xml:space="preserve">Areas where the water easily reaches the </w:t>
      </w:r>
      <w:proofErr w:type="spellStart"/>
      <w:r w:rsidRPr="00A81272">
        <w:rPr>
          <w:rFonts w:ascii="Times New Roman" w:eastAsia="Times New Roman" w:hAnsi="Times New Roman" w:cs="Times New Roman"/>
          <w:sz w:val="24"/>
          <w:szCs w:val="24"/>
        </w:rPr>
        <w:t>limestones</w:t>
      </w:r>
      <w:proofErr w:type="spellEnd"/>
      <w:r w:rsidRPr="00A81272">
        <w:rPr>
          <w:rFonts w:ascii="Times New Roman" w:eastAsia="Times New Roman" w:hAnsi="Times New Roman" w:cs="Times New Roman"/>
          <w:sz w:val="24"/>
          <w:szCs w:val="24"/>
        </w:rPr>
        <w:t xml:space="preserve"> either because the cover is thin, or permeable (such as sands) or where there are pathways that allow water to flow faster such as cracks in the rock layers (faults and joints)  are all places where solution takes place at a much greater rate. In places where the limestone is better protected by greater thicknesses of less permeable materials such as silts and clays solution happen</w:t>
      </w:r>
      <w:r w:rsidR="004F7C6F">
        <w:rPr>
          <w:rFonts w:ascii="Times New Roman" w:eastAsia="Times New Roman" w:hAnsi="Times New Roman" w:cs="Times New Roman"/>
          <w:sz w:val="24"/>
          <w:szCs w:val="24"/>
        </w:rPr>
        <w:t xml:space="preserve">s at a much slower rate.  </w:t>
      </w:r>
      <w:r w:rsidR="004F7C6F">
        <w:rPr>
          <w:rFonts w:ascii="Times New Roman" w:eastAsia="Times New Roman" w:hAnsi="Times New Roman" w:cs="Times New Roman"/>
          <w:sz w:val="24"/>
          <w:szCs w:val="24"/>
        </w:rPr>
        <w:br/>
        <w:t xml:space="preserve">  </w:t>
      </w:r>
      <w:r w:rsidR="004F7C6F">
        <w:rPr>
          <w:rFonts w:ascii="Times New Roman" w:eastAsia="Times New Roman" w:hAnsi="Times New Roman" w:cs="Times New Roman"/>
          <w:sz w:val="24"/>
          <w:szCs w:val="24"/>
        </w:rPr>
        <w:br/>
      </w:r>
      <w:r w:rsidRPr="00A81272">
        <w:rPr>
          <w:rFonts w:ascii="Times New Roman" w:eastAsia="Times New Roman" w:hAnsi="Times New Roman" w:cs="Times New Roman"/>
          <w:b/>
          <w:bCs/>
          <w:sz w:val="27"/>
          <w:szCs w:val="27"/>
        </w:rPr>
        <w:t>Where does this happen most?</w:t>
      </w:r>
    </w:p>
    <w:p w:rsidR="00A81272" w:rsidRPr="00A81272" w:rsidRDefault="00A81272" w:rsidP="00A81272">
      <w:pPr>
        <w:spacing w:before="100" w:beforeAutospacing="1" w:after="100" w:afterAutospacing="1" w:line="240" w:lineRule="auto"/>
        <w:rPr>
          <w:rFonts w:ascii="Times New Roman" w:eastAsia="Times New Roman" w:hAnsi="Times New Roman" w:cs="Times New Roman"/>
          <w:sz w:val="24"/>
          <w:szCs w:val="24"/>
        </w:rPr>
      </w:pPr>
      <w:r w:rsidRPr="00A81272">
        <w:rPr>
          <w:rFonts w:ascii="Times New Roman" w:eastAsia="Times New Roman" w:hAnsi="Times New Roman" w:cs="Times New Roman"/>
          <w:b/>
          <w:bCs/>
          <w:i/>
          <w:iCs/>
          <w:sz w:val="24"/>
          <w:szCs w:val="24"/>
        </w:rPr>
        <w:t>1. Greater amounts of solution occur in areas of recharge.</w:t>
      </w:r>
      <w:r w:rsidRPr="00A81272">
        <w:rPr>
          <w:rFonts w:ascii="Times New Roman" w:eastAsia="Times New Roman" w:hAnsi="Times New Roman" w:cs="Times New Roman"/>
          <w:sz w:val="24"/>
          <w:szCs w:val="24"/>
        </w:rPr>
        <w:t xml:space="preserve"> Recharge areas are areas where surface waters (rainwater and occasionally stream water) infiltrate and replenish ground water as they inflow to deeper aquifers.  As acidic water percolates downward in recharge areas it chemically attacks the limestone, most commonly near the top of the water table.  It is much less active in discharge areas (areas where water is lost from ground water (such as in springs for instance) because these waters have already reacted with the carbonates and have lost their acidity and are now neutral or slightly basic. Keep in mind that lots of factors (such as changes in sea level) can change the areal extent of recharge areas.  </w:t>
      </w:r>
    </w:p>
    <w:p w:rsidR="00A81272" w:rsidRPr="00A81272" w:rsidRDefault="00A81272" w:rsidP="00A81272">
      <w:pPr>
        <w:spacing w:before="100" w:beforeAutospacing="1" w:after="100" w:afterAutospacing="1" w:line="240" w:lineRule="auto"/>
        <w:rPr>
          <w:rFonts w:ascii="Times New Roman" w:eastAsia="Times New Roman" w:hAnsi="Times New Roman" w:cs="Times New Roman"/>
          <w:sz w:val="24"/>
          <w:szCs w:val="24"/>
        </w:rPr>
      </w:pPr>
      <w:r w:rsidRPr="00A81272">
        <w:rPr>
          <w:rFonts w:ascii="Times New Roman" w:eastAsia="Times New Roman" w:hAnsi="Times New Roman" w:cs="Times New Roman"/>
          <w:b/>
          <w:bCs/>
          <w:i/>
          <w:iCs/>
          <w:sz w:val="24"/>
          <w:szCs w:val="24"/>
        </w:rPr>
        <w:lastRenderedPageBreak/>
        <w:t>2. Greater amounts of solution take place where the flow of acidic waters is concentrated</w:t>
      </w:r>
      <w:r w:rsidRPr="00A81272">
        <w:rPr>
          <w:rFonts w:ascii="Times New Roman" w:eastAsia="Times New Roman" w:hAnsi="Times New Roman" w:cs="Times New Roman"/>
          <w:sz w:val="24"/>
          <w:szCs w:val="24"/>
        </w:rPr>
        <w:t xml:space="preserve"> </w:t>
      </w:r>
      <w:r w:rsidRPr="00A81272">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65408" behindDoc="0" locked="0" layoutInCell="1" allowOverlap="0" wp14:anchorId="41FE4603" wp14:editId="52D0B023">
            <wp:simplePos x="0" y="0"/>
            <wp:positionH relativeFrom="column">
              <wp:align>left</wp:align>
            </wp:positionH>
            <wp:positionV relativeFrom="line">
              <wp:posOffset>0</wp:posOffset>
            </wp:positionV>
            <wp:extent cx="3181350" cy="2276475"/>
            <wp:effectExtent l="0" t="0" r="0" b="9525"/>
            <wp:wrapSquare wrapText="bothSides"/>
            <wp:docPr id="7" name="Picture 7" descr="http://dept.sfcollege.edu/NatSci/PhysSci/jean.klein/Cave/cvesol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pt.sfcollege.edu/NatSci/PhysSci/jean.klein/Cave/cvesol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350"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272">
        <w:rPr>
          <w:rFonts w:ascii="Times New Roman" w:eastAsia="Times New Roman" w:hAnsi="Times New Roman" w:cs="Times New Roman"/>
          <w:sz w:val="24"/>
          <w:szCs w:val="24"/>
        </w:rPr>
        <w:t xml:space="preserve">In zones where water flow is greater such as along joints, fractures, faults and along bedding planes (surfaces), carbonates are in contact with greater quantities of acidic waters, and solution will concentrate its effects along these areas of greater flow . </w:t>
      </w:r>
      <w:r w:rsidRPr="00A81272">
        <w:rPr>
          <w:rFonts w:ascii="Times New Roman" w:eastAsia="Times New Roman" w:hAnsi="Times New Roman" w:cs="Times New Roman"/>
          <w:sz w:val="24"/>
          <w:szCs w:val="24"/>
        </w:rPr>
        <w:br/>
        <w:t xml:space="preserve">In this picture taken in the main room of Bat Cave, note how acidic ground water has concentrated its activity along bedding surfaces in the limestone creating what </w:t>
      </w:r>
      <w:proofErr w:type="gramStart"/>
      <w:r w:rsidRPr="00A81272">
        <w:rPr>
          <w:rFonts w:ascii="Times New Roman" w:eastAsia="Times New Roman" w:hAnsi="Times New Roman" w:cs="Times New Roman"/>
          <w:sz w:val="24"/>
          <w:szCs w:val="24"/>
        </w:rPr>
        <w:t>seems to be layers</w:t>
      </w:r>
      <w:proofErr w:type="gramEnd"/>
      <w:r w:rsidRPr="00A81272">
        <w:rPr>
          <w:rFonts w:ascii="Times New Roman" w:eastAsia="Times New Roman" w:hAnsi="Times New Roman" w:cs="Times New Roman"/>
          <w:sz w:val="24"/>
          <w:szCs w:val="24"/>
        </w:rPr>
        <w:t xml:space="preserve"> in the cave. </w:t>
      </w:r>
    </w:p>
    <w:p w:rsidR="00A81272" w:rsidRPr="00A81272" w:rsidRDefault="00A81272" w:rsidP="00A81272">
      <w:pPr>
        <w:spacing w:before="100" w:beforeAutospacing="1" w:after="100" w:afterAutospacing="1" w:line="240" w:lineRule="auto"/>
        <w:rPr>
          <w:rFonts w:ascii="Times New Roman" w:eastAsia="Times New Roman" w:hAnsi="Times New Roman" w:cs="Times New Roman"/>
          <w:sz w:val="24"/>
          <w:szCs w:val="24"/>
        </w:rPr>
      </w:pPr>
      <w:r w:rsidRPr="00A81272">
        <w:rPr>
          <w:rFonts w:ascii="Times New Roman" w:eastAsia="Times New Roman" w:hAnsi="Times New Roman" w:cs="Times New Roman"/>
          <w:b/>
          <w:bCs/>
          <w:i/>
          <w:iCs/>
          <w:sz w:val="24"/>
          <w:szCs w:val="24"/>
        </w:rPr>
        <w:t xml:space="preserve">3. Greater amounts of solution happen where fresh and salt water </w:t>
      </w:r>
      <w:proofErr w:type="gramStart"/>
      <w:r w:rsidRPr="00A81272">
        <w:rPr>
          <w:rFonts w:ascii="Times New Roman" w:eastAsia="Times New Roman" w:hAnsi="Times New Roman" w:cs="Times New Roman"/>
          <w:b/>
          <w:bCs/>
          <w:i/>
          <w:iCs/>
          <w:sz w:val="24"/>
          <w:szCs w:val="24"/>
        </w:rPr>
        <w:t>are</w:t>
      </w:r>
      <w:proofErr w:type="gramEnd"/>
      <w:r w:rsidRPr="00A81272">
        <w:rPr>
          <w:rFonts w:ascii="Times New Roman" w:eastAsia="Times New Roman" w:hAnsi="Times New Roman" w:cs="Times New Roman"/>
          <w:b/>
          <w:bCs/>
          <w:i/>
          <w:iCs/>
          <w:sz w:val="24"/>
          <w:szCs w:val="24"/>
        </w:rPr>
        <w:t xml:space="preserve"> mixing along the coasts</w:t>
      </w:r>
      <w:r w:rsidRPr="00A81272">
        <w:rPr>
          <w:rFonts w:ascii="Times New Roman" w:eastAsia="Times New Roman" w:hAnsi="Times New Roman" w:cs="Times New Roman"/>
          <w:sz w:val="24"/>
          <w:szCs w:val="24"/>
        </w:rPr>
        <w:t xml:space="preserve">.  It turns out that if you mix fresh and seawater (between 4-45 % sea water), even though either the fresh and the salt water by themselves would not </w:t>
      </w:r>
      <w:proofErr w:type="spellStart"/>
      <w:r w:rsidRPr="00A81272">
        <w:rPr>
          <w:rFonts w:ascii="Times New Roman" w:eastAsia="Times New Roman" w:hAnsi="Times New Roman" w:cs="Times New Roman"/>
          <w:sz w:val="24"/>
          <w:szCs w:val="24"/>
        </w:rPr>
        <w:t>not</w:t>
      </w:r>
      <w:proofErr w:type="spellEnd"/>
      <w:r w:rsidRPr="00A81272">
        <w:rPr>
          <w:rFonts w:ascii="Times New Roman" w:eastAsia="Times New Roman" w:hAnsi="Times New Roman" w:cs="Times New Roman"/>
          <w:sz w:val="24"/>
          <w:szCs w:val="24"/>
        </w:rPr>
        <w:t xml:space="preserve"> lead to solution, the mix of the two will actually dissolve some of the limestone. This is going on today in coastal areas, and, because sea level has fallen and risen repeatedly in the past, such mixing</w:t>
      </w:r>
      <w:proofErr w:type="gramStart"/>
      <w:r w:rsidRPr="00A81272">
        <w:rPr>
          <w:rFonts w:ascii="Times New Roman" w:eastAsia="Times New Roman" w:hAnsi="Times New Roman" w:cs="Times New Roman"/>
          <w:sz w:val="24"/>
          <w:szCs w:val="24"/>
        </w:rPr>
        <w:t>  zones</w:t>
      </w:r>
      <w:proofErr w:type="gramEnd"/>
      <w:r w:rsidRPr="00A81272">
        <w:rPr>
          <w:rFonts w:ascii="Times New Roman" w:eastAsia="Times New Roman" w:hAnsi="Times New Roman" w:cs="Times New Roman"/>
          <w:sz w:val="24"/>
          <w:szCs w:val="24"/>
        </w:rPr>
        <w:t xml:space="preserve"> are much more prevalent in the state than just in present coastal areas. </w:t>
      </w:r>
      <w:r w:rsidRPr="00A81272">
        <w:rPr>
          <w:rFonts w:ascii="Times New Roman" w:eastAsia="Times New Roman" w:hAnsi="Times New Roman" w:cs="Times New Roman"/>
          <w:sz w:val="24"/>
          <w:szCs w:val="24"/>
        </w:rPr>
        <w:br/>
        <w:t xml:space="preserve">Average rates of solution vary tremendously, even locally, from virtually none to rates as high as 1cm/100yrs. While this may not seem much, remember the length of geologic time </w:t>
      </w:r>
      <w:r w:rsidR="002501FB">
        <w:rPr>
          <w:rFonts w:ascii="Times New Roman" w:eastAsia="Times New Roman" w:hAnsi="Times New Roman" w:cs="Times New Roman"/>
          <w:sz w:val="24"/>
          <w:szCs w:val="24"/>
        </w:rPr>
        <w:t xml:space="preserve">during which erosion operates. </w:t>
      </w:r>
    </w:p>
    <w:p w:rsidR="004F7C6F" w:rsidRDefault="00A81272" w:rsidP="004F7C6F">
      <w:pPr>
        <w:pStyle w:val="NormalWeb"/>
        <w:rPr>
          <w:b/>
          <w:bCs/>
          <w:u w:val="single"/>
        </w:rPr>
      </w:pPr>
      <w:r w:rsidRPr="00A81272">
        <w:t xml:space="preserve"> *** Caves can also form in lava flows (which of course is not an issue in Florida). But that method of cavity formation is totally different and not related to </w:t>
      </w:r>
      <w:proofErr w:type="spellStart"/>
      <w:r w:rsidRPr="00A81272">
        <w:t>solutional</w:t>
      </w:r>
      <w:proofErr w:type="spellEnd"/>
      <w:r w:rsidRPr="00A81272">
        <w:t xml:space="preserve"> karst processes.</w:t>
      </w:r>
      <w:r w:rsidR="004F7C6F" w:rsidRPr="004F7C6F">
        <w:rPr>
          <w:b/>
          <w:bCs/>
          <w:u w:val="single"/>
        </w:rPr>
        <w:t xml:space="preserve"> </w:t>
      </w:r>
    </w:p>
    <w:p w:rsidR="004F7C6F" w:rsidRDefault="002501FB">
      <w:pPr>
        <w:rPr>
          <w:rFonts w:ascii="Times New Roman" w:eastAsia="Times New Roman" w:hAnsi="Times New Roman" w:cs="Times New Roman"/>
          <w:b/>
          <w:bCs/>
          <w:sz w:val="24"/>
          <w:szCs w:val="24"/>
          <w:u w:val="single"/>
        </w:rPr>
      </w:pPr>
      <w:r>
        <w:rPr>
          <w:b/>
          <w:bCs/>
          <w:u w:val="single"/>
        </w:rPr>
        <w:t>Source: Santa Fe College, Bat Cave Field Station Public Information</w:t>
      </w:r>
      <w:r w:rsidR="004F7C6F">
        <w:rPr>
          <w:b/>
          <w:bCs/>
          <w:u w:val="single"/>
        </w:rPr>
        <w:br w:type="page"/>
      </w:r>
    </w:p>
    <w:p w:rsidR="004F7C6F" w:rsidRDefault="004F7C6F" w:rsidP="004F7C6F">
      <w:pPr>
        <w:pStyle w:val="NormalWeb"/>
      </w:pPr>
      <w:r>
        <w:rPr>
          <w:b/>
          <w:bCs/>
          <w:u w:val="single"/>
        </w:rPr>
        <w:lastRenderedPageBreak/>
        <w:t>Cave Formations</w:t>
      </w:r>
    </w:p>
    <w:p w:rsidR="004F7C6F" w:rsidRDefault="004F7C6F" w:rsidP="004F7C6F">
      <w:pPr>
        <w:pStyle w:val="NormalWeb"/>
      </w:pPr>
      <w:r>
        <w:t xml:space="preserve">Cave formations are created when acid reacts with limestone or a rock containing 80% or more calcium carbonate. These formations are found on the walls, ceilings and floors of caves. Cave formations are called </w:t>
      </w:r>
      <w:proofErr w:type="spellStart"/>
      <w:r>
        <w:t>speleothems</w:t>
      </w:r>
      <w:proofErr w:type="spellEnd"/>
      <w:r>
        <w:t>, from the Greek word "</w:t>
      </w:r>
      <w:proofErr w:type="spellStart"/>
      <w:r>
        <w:t>spelaion</w:t>
      </w:r>
      <w:proofErr w:type="spellEnd"/>
      <w:r>
        <w:t>"</w:t>
      </w:r>
      <w:proofErr w:type="gramStart"/>
      <w:r>
        <w:t>,cave</w:t>
      </w:r>
      <w:proofErr w:type="gramEnd"/>
      <w:r>
        <w:t xml:space="preserve"> and "</w:t>
      </w:r>
      <w:proofErr w:type="spellStart"/>
      <w:r>
        <w:t>thema</w:t>
      </w:r>
      <w:proofErr w:type="spellEnd"/>
      <w:r>
        <w:t xml:space="preserve">" meaning deposit (Robertson, 2004). A number of conditions need to be present for </w:t>
      </w:r>
      <w:proofErr w:type="spellStart"/>
      <w:r>
        <w:t>speleothems</w:t>
      </w:r>
      <w:proofErr w:type="spellEnd"/>
      <w:r>
        <w:t xml:space="preserve"> to form within a karst </w:t>
      </w:r>
      <w:proofErr w:type="spellStart"/>
      <w:r>
        <w:t>enviornment</w:t>
      </w:r>
      <w:proofErr w:type="spellEnd"/>
      <w:r>
        <w:t xml:space="preserve">. First the types of rocks within and surrounding the cave need to have an 80% content of calcium carbonate which is usually limestone, dolomite or a similar type of rock. The bedrock also needs to be highly fractured or jointed so the water can flow through or follow these joints or fractures. The bedrock also needs to be relatively close or at the surface. The fourth requirement for Karst and </w:t>
      </w:r>
      <w:proofErr w:type="spellStart"/>
      <w:r>
        <w:t>spelethem</w:t>
      </w:r>
      <w:proofErr w:type="spellEnd"/>
      <w:r>
        <w:t xml:space="preserve"> formation is a relatively moderate annual rainfall (&gt;500 mm). The final requirement to form the </w:t>
      </w:r>
      <w:proofErr w:type="spellStart"/>
      <w:r>
        <w:t>speleothems</w:t>
      </w:r>
      <w:proofErr w:type="spellEnd"/>
      <w:r>
        <w:t xml:space="preserve"> is vegetation cover. Vegetation enhances the Karst process by producing more available acids. A few variable factors including humidity, temperature and air flow through the cave also play an important role in </w:t>
      </w:r>
      <w:proofErr w:type="spellStart"/>
      <w:r>
        <w:t>speleothem</w:t>
      </w:r>
      <w:proofErr w:type="spellEnd"/>
      <w:r>
        <w:t xml:space="preserve"> formation. </w:t>
      </w:r>
    </w:p>
    <w:p w:rsidR="004F7C6F" w:rsidRDefault="004F7C6F" w:rsidP="004F7C6F">
      <w:pPr>
        <w:pStyle w:val="NormalWeb"/>
      </w:pPr>
      <w:r>
        <w:rPr>
          <w:noProof/>
          <w:color w:val="0000FF"/>
        </w:rPr>
        <w:drawing>
          <wp:anchor distT="0" distB="0" distL="114300" distR="114300" simplePos="0" relativeHeight="251667456" behindDoc="0" locked="0" layoutInCell="1" allowOverlap="1" wp14:anchorId="33946097" wp14:editId="5E4A560C">
            <wp:simplePos x="0" y="0"/>
            <wp:positionH relativeFrom="column">
              <wp:posOffset>4187190</wp:posOffset>
            </wp:positionH>
            <wp:positionV relativeFrom="paragraph">
              <wp:posOffset>598170</wp:posOffset>
            </wp:positionV>
            <wp:extent cx="2098675" cy="1569085"/>
            <wp:effectExtent l="0" t="0" r="0" b="0"/>
            <wp:wrapSquare wrapText="bothSides"/>
            <wp:docPr id="5" name="Picture 5" descr="http://www.uwec.edu/jolhm/cave/images/hollowstrawsspear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ec.edu/jolhm/cave/images/hollowstrawsspears.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867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Caves and their features form when rainwater follows the cracks or joints in the rock material, usually limestone or dolomite. The rainwater combined with carbon dioxide forms a weak acid called carbonic acid. This weak acid once in contact with the limestone begins to dissolve the limestone. This process slowly creates larger and larger cracks and joints. The acid can remain at a consistent level, but often is strengthened due to increased amounts of carbon dioxide absorption from vegetation and soil surrounding the area. As more and more limestone is dissolved, large tunnels, networks of tunnels and joints, and actual caves begin to form. Once the caves and network of tunnels have formed, different types of cave formations begin to evolve. Many different </w:t>
      </w:r>
      <w:proofErr w:type="spellStart"/>
      <w:r>
        <w:t>speleothems</w:t>
      </w:r>
      <w:proofErr w:type="spellEnd"/>
      <w:r>
        <w:t xml:space="preserve"> are common in caves including stalactites (ceiling), stalagmites (floor), columns, </w:t>
      </w:r>
      <w:proofErr w:type="spellStart"/>
      <w:r>
        <w:t>rimstone</w:t>
      </w:r>
      <w:proofErr w:type="spellEnd"/>
      <w:r>
        <w:t xml:space="preserve"> pools, cave pearls, and </w:t>
      </w:r>
      <w:proofErr w:type="spellStart"/>
      <w:r>
        <w:t>baconstrips</w:t>
      </w:r>
      <w:proofErr w:type="spellEnd"/>
      <w:r>
        <w:t xml:space="preserve">. </w:t>
      </w:r>
    </w:p>
    <w:p w:rsidR="004F7C6F" w:rsidRDefault="004F7C6F" w:rsidP="004F7C6F">
      <w:pPr>
        <w:pStyle w:val="NormalWeb"/>
      </w:pPr>
      <w:r>
        <w:t xml:space="preserve"> Just one drop of water on the ceiling of a cave is all that is needed for a stalactite to start forming. Each drop contains a small amount of dissolved limestone that has been acquired from flowing through the cracks and joints of the bedrock. Once this drop is hanging suspended from the ceiling some of the contained carbon dioxide escapes the droplet. Due to this carbon dioxide escaping, the droplet can’t hold as much limestone so a thin external ring is formed. After the drop falls, a small layer is left as a residual. After multiple drops have fallen the dripstone forms a hollow stalactite. These stalactites are called soda straws. As growth continues the soda straw regularly becomes plugged by the deposition. The limestone rich droplets are now forced outside of the soda straw creating the droplets to leave a small “paper trail” of limestone. This results in the cone shaped dripstone. Average growth rates for dripstones (stalactites) are about ½ inch for every 100 years (Figure 2a and 2b). When multiple soda straws or dripstones join together a </w:t>
      </w:r>
      <w:proofErr w:type="spellStart"/>
      <w:r>
        <w:t>baconstrip</w:t>
      </w:r>
      <w:proofErr w:type="spellEnd"/>
      <w:r>
        <w:t xml:space="preserve"> is formed. These features usually form along a joint where multiple dripstones and stalactites can form. </w:t>
      </w:r>
    </w:p>
    <w:p w:rsidR="004F7C6F" w:rsidRDefault="004F7C6F" w:rsidP="004F7C6F">
      <w:pPr>
        <w:pStyle w:val="NormalWeb"/>
        <w:jc w:val="center"/>
      </w:pPr>
      <w:r>
        <w:rPr>
          <w:noProof/>
        </w:rPr>
        <w:lastRenderedPageBreak/>
        <w:drawing>
          <wp:inline distT="0" distB="0" distL="0" distR="0" wp14:anchorId="64D3F85A" wp14:editId="32EB8769">
            <wp:extent cx="3013075" cy="2660015"/>
            <wp:effectExtent l="0" t="0" r="0" b="6985"/>
            <wp:docPr id="4" name="Picture 4" descr="http://www.uwec.edu/jolhm/cave/images/Img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wec.edu/jolhm/cave/images/Img003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3075" cy="2660015"/>
                    </a:xfrm>
                    <a:prstGeom prst="rect">
                      <a:avLst/>
                    </a:prstGeom>
                    <a:noFill/>
                    <a:ln>
                      <a:noFill/>
                    </a:ln>
                  </pic:spPr>
                </pic:pic>
              </a:graphicData>
            </a:graphic>
          </wp:inline>
        </w:drawing>
      </w:r>
      <w:r>
        <w:rPr>
          <w:noProof/>
        </w:rPr>
        <w:drawing>
          <wp:inline distT="0" distB="0" distL="0" distR="0" wp14:anchorId="10B6A482" wp14:editId="49D1CF24">
            <wp:extent cx="2566670" cy="2670175"/>
            <wp:effectExtent l="0" t="0" r="5080" b="0"/>
            <wp:docPr id="3" name="Picture 3" descr="http://www.uwec.edu/jolhm/cave/images/Img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wec.edu/jolhm/cave/images/Img003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6670" cy="2670175"/>
                    </a:xfrm>
                    <a:prstGeom prst="rect">
                      <a:avLst/>
                    </a:prstGeom>
                    <a:noFill/>
                    <a:ln>
                      <a:noFill/>
                    </a:ln>
                  </pic:spPr>
                </pic:pic>
              </a:graphicData>
            </a:graphic>
          </wp:inline>
        </w:drawing>
      </w:r>
    </w:p>
    <w:p w:rsidR="004F7C6F" w:rsidRPr="0090563C" w:rsidRDefault="004F7C6F" w:rsidP="004F7C6F">
      <w:pPr>
        <w:pStyle w:val="NormalWeb"/>
        <w:jc w:val="center"/>
      </w:pPr>
      <w:r w:rsidRPr="0090563C">
        <w:t xml:space="preserve">Both photos are examples of the many soda straws that are present at Crystal Cave which is located near Spring Valley, Wisconsin. </w:t>
      </w:r>
    </w:p>
    <w:p w:rsidR="004F7C6F" w:rsidRDefault="004F7C6F" w:rsidP="004F7C6F">
      <w:pPr>
        <w:pStyle w:val="NormalWeb"/>
      </w:pPr>
      <w:r>
        <w:rPr>
          <w:noProof/>
        </w:rPr>
        <w:drawing>
          <wp:anchor distT="0" distB="0" distL="114300" distR="114300" simplePos="0" relativeHeight="251668480" behindDoc="0" locked="0" layoutInCell="1" allowOverlap="1" wp14:anchorId="11046F99" wp14:editId="7239FA0D">
            <wp:simplePos x="0" y="0"/>
            <wp:positionH relativeFrom="column">
              <wp:posOffset>2888615</wp:posOffset>
            </wp:positionH>
            <wp:positionV relativeFrom="paragraph">
              <wp:posOffset>41910</wp:posOffset>
            </wp:positionV>
            <wp:extent cx="3729990" cy="3532505"/>
            <wp:effectExtent l="0" t="0" r="3810" b="0"/>
            <wp:wrapSquare wrapText="bothSides"/>
            <wp:docPr id="1" name="Picture 1" descr="http://www.uwec.edu/jolhm/cave/images/Img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wec.edu/jolhm/cave/images/Img003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29990" cy="3532505"/>
                    </a:xfrm>
                    <a:prstGeom prst="rect">
                      <a:avLst/>
                    </a:prstGeom>
                    <a:noFill/>
                    <a:ln>
                      <a:noFill/>
                    </a:ln>
                  </pic:spPr>
                </pic:pic>
              </a:graphicData>
            </a:graphic>
            <wp14:sizeRelH relativeFrom="page">
              <wp14:pctWidth>0</wp14:pctWidth>
            </wp14:sizeRelH>
            <wp14:sizeRelV relativeFrom="page">
              <wp14:pctHeight>0</wp14:pctHeight>
            </wp14:sizeRelV>
          </wp:anchor>
        </w:drawing>
      </w:r>
      <w:r>
        <w:t>   Stalagmites are formations that are created from the ground up. These formations form from the drops that have fallen from stalactites or dripstones. Even though the drops left some dissolved limestone with the stalactite (dripstone) some still remains in the droplet. As this droplet falls and hits the bottom of the cave or tunnel the droplet scatters. This process allows more carbon dioxide to be lost hence another dripstone formation on the cave floor has begun to form. After many drops have landed on the same spot a stalagmite has formed.</w:t>
      </w:r>
    </w:p>
    <w:p w:rsidR="004F7C6F" w:rsidRDefault="004F7C6F" w:rsidP="004F7C6F">
      <w:pPr>
        <w:pStyle w:val="NormalWeb"/>
      </w:pPr>
      <w:r>
        <w:t xml:space="preserve"> Columns form after thousands if not millions of years of stalactite and stalagmite formation. When both of these two formations finally grow into one another a column is formed. This </w:t>
      </w:r>
      <w:proofErr w:type="spellStart"/>
      <w:r>
        <w:t>as</w:t>
      </w:r>
      <w:proofErr w:type="spellEnd"/>
      <w:r>
        <w:t xml:space="preserve"> stated earlier can take a very long time and in some cases never happens due to cave or environmental </w:t>
      </w:r>
      <w:r>
        <w:br/>
        <w:t xml:space="preserve">changes occurring. </w:t>
      </w:r>
    </w:p>
    <w:p w:rsidR="004F7C6F" w:rsidRDefault="004F7C6F" w:rsidP="004F7C6F">
      <w:pPr>
        <w:pStyle w:val="NormalWeb"/>
      </w:pPr>
      <w:r>
        <w:t xml:space="preserve">Source: University of Wisconsin, </w:t>
      </w:r>
      <w:proofErr w:type="spellStart"/>
      <w:r>
        <w:t>Eu</w:t>
      </w:r>
      <w:proofErr w:type="spellEnd"/>
      <w:r>
        <w:t xml:space="preserve"> Claire.  All images from Crystal Cave, Wisconsin</w:t>
      </w:r>
    </w:p>
    <w:p w:rsidR="004F7C6F" w:rsidRDefault="004F7C6F">
      <w:pPr>
        <w:rPr>
          <w:sz w:val="24"/>
        </w:rPr>
      </w:pPr>
      <w:r>
        <w:rPr>
          <w:sz w:val="24"/>
        </w:rPr>
        <w:br w:type="page"/>
      </w:r>
    </w:p>
    <w:p w:rsidR="00B35BF9" w:rsidRPr="00B35BF9" w:rsidRDefault="00B35BF9" w:rsidP="00A81272">
      <w:pPr>
        <w:rPr>
          <w:sz w:val="24"/>
        </w:rPr>
      </w:pPr>
      <w:r>
        <w:rPr>
          <w:b/>
          <w:sz w:val="24"/>
        </w:rPr>
        <w:lastRenderedPageBreak/>
        <w:t>Playing With Sugar: Exploring how water moves through a porous, soluble substance</w:t>
      </w:r>
    </w:p>
    <w:p w:rsidR="00B35BF9" w:rsidRPr="00EA410C" w:rsidRDefault="00B35BF9" w:rsidP="00B35BF9">
      <w:pPr>
        <w:rPr>
          <w:sz w:val="24"/>
        </w:rPr>
      </w:pPr>
      <w:r>
        <w:rPr>
          <w:sz w:val="24"/>
        </w:rPr>
        <w:t xml:space="preserve">Now that you have read and learned about cave formations and the chemistry that creates different cave landmarks, you are ready to simulate a cave environment. </w:t>
      </w:r>
      <w:r>
        <w:rPr>
          <w:i/>
          <w:sz w:val="24"/>
        </w:rPr>
        <w:t>Include this in your lab notebook with the questions you answered.</w:t>
      </w:r>
      <w:r w:rsidR="00EA410C">
        <w:rPr>
          <w:sz w:val="24"/>
        </w:rPr>
        <w:t xml:space="preserve"> </w:t>
      </w:r>
      <w:r w:rsidR="00EA410C">
        <w:rPr>
          <w:b/>
          <w:sz w:val="24"/>
          <w:u w:val="single"/>
        </w:rPr>
        <w:t>DO NOT EAT ANY SUGAR CUBES.</w:t>
      </w:r>
    </w:p>
    <w:p w:rsidR="00B35BF9" w:rsidRDefault="00B35BF9" w:rsidP="00B35BF9">
      <w:pPr>
        <w:rPr>
          <w:sz w:val="24"/>
        </w:rPr>
        <w:sectPr w:rsidR="00B35BF9" w:rsidSect="00B35BF9">
          <w:footerReference w:type="default" r:id="rId17"/>
          <w:type w:val="continuous"/>
          <w:pgSz w:w="12240" w:h="15840"/>
          <w:pgMar w:top="1440" w:right="1440" w:bottom="1440" w:left="1440" w:header="720" w:footer="720" w:gutter="0"/>
          <w:cols w:space="720"/>
          <w:docGrid w:linePitch="360"/>
        </w:sectPr>
      </w:pPr>
      <w:r w:rsidRPr="00E568A3">
        <w:rPr>
          <w:sz w:val="24"/>
          <w:u w:val="single"/>
        </w:rPr>
        <w:t>Materials:</w:t>
      </w:r>
      <w:r>
        <w:rPr>
          <w:sz w:val="24"/>
        </w:rPr>
        <w:t xml:space="preserve"> </w:t>
      </w:r>
      <w:r>
        <w:rPr>
          <w:sz w:val="24"/>
        </w:rPr>
        <w:br/>
      </w:r>
    </w:p>
    <w:p w:rsidR="00EA410C" w:rsidRDefault="00B35BF9" w:rsidP="00B35BF9">
      <w:pPr>
        <w:rPr>
          <w:sz w:val="24"/>
        </w:rPr>
      </w:pPr>
      <w:r>
        <w:rPr>
          <w:sz w:val="24"/>
        </w:rPr>
        <w:lastRenderedPageBreak/>
        <w:t>-</w:t>
      </w:r>
      <w:r w:rsidR="00EA410C">
        <w:rPr>
          <w:sz w:val="24"/>
        </w:rPr>
        <w:t>25</w:t>
      </w:r>
      <w:r>
        <w:rPr>
          <w:sz w:val="24"/>
        </w:rPr>
        <w:t>-</w:t>
      </w:r>
      <w:r w:rsidR="00EA410C">
        <w:rPr>
          <w:sz w:val="24"/>
        </w:rPr>
        <w:t>30</w:t>
      </w:r>
      <w:r>
        <w:rPr>
          <w:sz w:val="24"/>
        </w:rPr>
        <w:t xml:space="preserve"> sugar cubes</w:t>
      </w:r>
      <w:r>
        <w:rPr>
          <w:sz w:val="24"/>
        </w:rPr>
        <w:br/>
        <w:t>-Clear plastic cup</w:t>
      </w:r>
      <w:r>
        <w:rPr>
          <w:sz w:val="24"/>
        </w:rPr>
        <w:br/>
        <w:t>-Modeling clay</w:t>
      </w:r>
      <w:r>
        <w:rPr>
          <w:sz w:val="24"/>
        </w:rPr>
        <w:br/>
      </w:r>
      <w:r>
        <w:rPr>
          <w:sz w:val="24"/>
        </w:rPr>
        <w:lastRenderedPageBreak/>
        <w:t>-Toothpicks</w:t>
      </w:r>
      <w:r>
        <w:rPr>
          <w:sz w:val="24"/>
        </w:rPr>
        <w:br/>
        <w:t>-Water</w:t>
      </w:r>
      <w:r>
        <w:rPr>
          <w:sz w:val="24"/>
        </w:rPr>
        <w:br/>
      </w:r>
      <w:r>
        <w:rPr>
          <w:sz w:val="24"/>
        </w:rPr>
        <w:lastRenderedPageBreak/>
        <w:t>-Food coloring</w:t>
      </w:r>
      <w:r w:rsidR="00EA410C">
        <w:rPr>
          <w:sz w:val="24"/>
        </w:rPr>
        <w:br/>
        <w:t>-Water Dropper</w:t>
      </w:r>
    </w:p>
    <w:p w:rsidR="00EA410C" w:rsidRDefault="00EA410C" w:rsidP="00B35BF9">
      <w:pPr>
        <w:rPr>
          <w:sz w:val="24"/>
        </w:rPr>
        <w:sectPr w:rsidR="00EA410C" w:rsidSect="00EA410C">
          <w:type w:val="continuous"/>
          <w:pgSz w:w="12240" w:h="15840"/>
          <w:pgMar w:top="1440" w:right="1440" w:bottom="1440" w:left="1440" w:header="720" w:footer="720" w:gutter="0"/>
          <w:cols w:num="3" w:space="720"/>
          <w:docGrid w:linePitch="360"/>
        </w:sectPr>
      </w:pPr>
    </w:p>
    <w:p w:rsidR="00B35BF9" w:rsidRPr="00B35BF9" w:rsidRDefault="00EA410C" w:rsidP="00A81272">
      <w:pPr>
        <w:rPr>
          <w:sz w:val="24"/>
        </w:rPr>
      </w:pPr>
      <w:r>
        <w:rPr>
          <w:sz w:val="24"/>
          <w:u w:val="single"/>
        </w:rPr>
        <w:lastRenderedPageBreak/>
        <w:br/>
      </w:r>
      <w:r w:rsidR="00B35BF9">
        <w:rPr>
          <w:sz w:val="24"/>
          <w:u w:val="single"/>
        </w:rPr>
        <w:t>Procedure</w:t>
      </w:r>
      <w:proofErr w:type="gramStart"/>
      <w:r w:rsidR="00B35BF9">
        <w:rPr>
          <w:sz w:val="24"/>
          <w:u w:val="single"/>
        </w:rPr>
        <w:t>:</w:t>
      </w:r>
      <w:proofErr w:type="gramEnd"/>
      <w:r>
        <w:rPr>
          <w:sz w:val="24"/>
        </w:rPr>
        <w:br/>
        <w:t>1. Stack 2-4 sugar cubes in different formations, as demonstrated in the picture.  The arrows indicate where you are going to experiment with placing water.</w:t>
      </w:r>
      <w:r w:rsidRPr="00EA410C">
        <w:rPr>
          <w:sz w:val="24"/>
        </w:rPr>
        <w:t xml:space="preserve"> </w:t>
      </w:r>
      <w:r>
        <w:rPr>
          <w:sz w:val="24"/>
        </w:rPr>
        <w:br/>
        <w:t xml:space="preserve">2. </w:t>
      </w:r>
      <w:r>
        <w:rPr>
          <w:sz w:val="24"/>
        </w:rPr>
        <w:t xml:space="preserve">Fill the small beaker at your lab station with water from the sink, and add </w:t>
      </w:r>
      <w:r>
        <w:rPr>
          <w:b/>
          <w:sz w:val="24"/>
        </w:rPr>
        <w:t>ONE DROP</w:t>
      </w:r>
      <w:r>
        <w:rPr>
          <w:sz w:val="24"/>
        </w:rPr>
        <w:t xml:space="preserve"> of food coloring to this water.  Stir the water with your toothpick.</w:t>
      </w:r>
      <w:r>
        <w:rPr>
          <w:sz w:val="24"/>
        </w:rPr>
        <w:br/>
        <w:t>3. Following the diagram below, add drops of water to different joints in your sugar cube stacks, observing what happens at each different formation.  Record your results in your lab book.</w:t>
      </w:r>
      <w:r>
        <w:rPr>
          <w:sz w:val="24"/>
        </w:rPr>
        <w:br/>
      </w:r>
      <w:r>
        <w:rPr>
          <w:noProof/>
          <w:sz w:val="24"/>
        </w:rPr>
        <w:drawing>
          <wp:inline distT="0" distB="0" distL="0" distR="0">
            <wp:extent cx="4790209" cy="1872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0411" cy="1872504"/>
                    </a:xfrm>
                    <a:prstGeom prst="rect">
                      <a:avLst/>
                    </a:prstGeom>
                    <a:noFill/>
                    <a:ln>
                      <a:noFill/>
                    </a:ln>
                  </pic:spPr>
                </pic:pic>
              </a:graphicData>
            </a:graphic>
          </wp:inline>
        </w:drawing>
      </w:r>
    </w:p>
    <w:p w:rsidR="00B37EEA" w:rsidRDefault="004F7C6F" w:rsidP="00A81272">
      <w:pPr>
        <w:rPr>
          <w:sz w:val="24"/>
        </w:rPr>
      </w:pPr>
      <w:r>
        <w:rPr>
          <w:b/>
          <w:sz w:val="24"/>
        </w:rPr>
        <w:t>Building a Replica Cave:</w:t>
      </w:r>
    </w:p>
    <w:p w:rsidR="00E568A3" w:rsidRPr="00E568A3" w:rsidRDefault="00E568A3" w:rsidP="00A81272">
      <w:pPr>
        <w:rPr>
          <w:sz w:val="24"/>
        </w:rPr>
      </w:pPr>
      <w:r w:rsidRPr="00E568A3">
        <w:rPr>
          <w:sz w:val="24"/>
          <w:u w:val="single"/>
        </w:rPr>
        <w:t>Procedure</w:t>
      </w:r>
      <w:proofErr w:type="gramStart"/>
      <w:r w:rsidRPr="00E568A3">
        <w:rPr>
          <w:sz w:val="24"/>
          <w:u w:val="single"/>
        </w:rPr>
        <w:t>:</w:t>
      </w:r>
      <w:proofErr w:type="gramEnd"/>
      <w:r>
        <w:rPr>
          <w:sz w:val="24"/>
        </w:rPr>
        <w:br/>
        <w:t xml:space="preserve">1. Stack </w:t>
      </w:r>
      <w:r w:rsidR="00EA410C">
        <w:rPr>
          <w:sz w:val="24"/>
        </w:rPr>
        <w:t>10-15</w:t>
      </w:r>
      <w:r>
        <w:rPr>
          <w:sz w:val="24"/>
        </w:rPr>
        <w:t xml:space="preserve"> sugar cubes inside of the plastic cup, pushed to one side of the cup.</w:t>
      </w:r>
      <w:r>
        <w:rPr>
          <w:sz w:val="24"/>
        </w:rPr>
        <w:br/>
        <w:t xml:space="preserve">2. Use the modeling clay to create a barrier above the cubes inside the cup.  This can be a little tricky to achieve… There needs to be a small amount of space between the top of the cubes and the clay.  You may want to enclose the sugar cubes with a clay dome around them. </w:t>
      </w:r>
      <w:r>
        <w:rPr>
          <w:b/>
          <w:sz w:val="24"/>
        </w:rPr>
        <w:t>Draw</w:t>
      </w:r>
      <w:r>
        <w:rPr>
          <w:sz w:val="24"/>
        </w:rPr>
        <w:t xml:space="preserve"> your cave replica in your notes.</w:t>
      </w:r>
      <w:r>
        <w:rPr>
          <w:sz w:val="24"/>
        </w:rPr>
        <w:br/>
        <w:t xml:space="preserve">3. Poke a few holes in the clay barrier above your sugar cubes.  Note in your lab book how many holes you poked and how close together they are.  </w:t>
      </w:r>
      <w:r>
        <w:rPr>
          <w:sz w:val="24"/>
        </w:rPr>
        <w:br/>
      </w:r>
      <w:r w:rsidR="00EA410C">
        <w:rPr>
          <w:sz w:val="24"/>
        </w:rPr>
        <w:t>4</w:t>
      </w:r>
      <w:r>
        <w:rPr>
          <w:sz w:val="24"/>
        </w:rPr>
        <w:t>. Slowly pour the colored water over your cave replica, observing how the water flows in and what happens.  Record your results in your notebook.</w:t>
      </w:r>
    </w:p>
    <w:sectPr w:rsidR="00E568A3" w:rsidRPr="00E568A3" w:rsidSect="00E568A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EC" w:rsidRDefault="00BB08EC" w:rsidP="0012066A">
      <w:pPr>
        <w:spacing w:after="0" w:line="240" w:lineRule="auto"/>
      </w:pPr>
      <w:r>
        <w:separator/>
      </w:r>
    </w:p>
  </w:endnote>
  <w:endnote w:type="continuationSeparator" w:id="0">
    <w:p w:rsidR="00BB08EC" w:rsidRDefault="00BB08EC" w:rsidP="0012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863060"/>
      <w:docPartObj>
        <w:docPartGallery w:val="Page Numbers (Bottom of Page)"/>
        <w:docPartUnique/>
      </w:docPartObj>
    </w:sdtPr>
    <w:sdtEndPr>
      <w:rPr>
        <w:noProof/>
      </w:rPr>
    </w:sdtEndPr>
    <w:sdtContent>
      <w:p w:rsidR="0012066A" w:rsidRDefault="0012066A">
        <w:pPr>
          <w:pStyle w:val="Footer"/>
          <w:jc w:val="right"/>
        </w:pPr>
        <w:r>
          <w:t xml:space="preserve">Cave formations and Sugar Cube Lab, Page </w:t>
        </w:r>
        <w:r>
          <w:fldChar w:fldCharType="begin"/>
        </w:r>
        <w:r>
          <w:instrText xml:space="preserve"> PAGE   \* MERGEFORMAT </w:instrText>
        </w:r>
        <w:r>
          <w:fldChar w:fldCharType="separate"/>
        </w:r>
        <w:r w:rsidR="00CE23BC">
          <w:rPr>
            <w:noProof/>
          </w:rPr>
          <w:t>8</w:t>
        </w:r>
        <w:r>
          <w:rPr>
            <w:noProof/>
          </w:rPr>
          <w:fldChar w:fldCharType="end"/>
        </w:r>
      </w:p>
    </w:sdtContent>
  </w:sdt>
  <w:p w:rsidR="0012066A" w:rsidRDefault="00120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EC" w:rsidRDefault="00BB08EC" w:rsidP="0012066A">
      <w:pPr>
        <w:spacing w:after="0" w:line="240" w:lineRule="auto"/>
      </w:pPr>
      <w:r>
        <w:separator/>
      </w:r>
    </w:p>
  </w:footnote>
  <w:footnote w:type="continuationSeparator" w:id="0">
    <w:p w:rsidR="00BB08EC" w:rsidRDefault="00BB08EC" w:rsidP="00120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8A"/>
    <w:rsid w:val="0012066A"/>
    <w:rsid w:val="002501FB"/>
    <w:rsid w:val="004F7C6F"/>
    <w:rsid w:val="0062148A"/>
    <w:rsid w:val="0090563C"/>
    <w:rsid w:val="00A81272"/>
    <w:rsid w:val="00B35BF9"/>
    <w:rsid w:val="00B37EEA"/>
    <w:rsid w:val="00BB08EC"/>
    <w:rsid w:val="00CE23BC"/>
    <w:rsid w:val="00D162D7"/>
    <w:rsid w:val="00D30259"/>
    <w:rsid w:val="00E568A3"/>
    <w:rsid w:val="00EA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4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48A"/>
    <w:rPr>
      <w:rFonts w:ascii="Tahoma" w:hAnsi="Tahoma" w:cs="Tahoma"/>
      <w:sz w:val="16"/>
      <w:szCs w:val="16"/>
    </w:rPr>
  </w:style>
  <w:style w:type="character" w:styleId="Hyperlink">
    <w:name w:val="Hyperlink"/>
    <w:basedOn w:val="DefaultParagraphFont"/>
    <w:uiPriority w:val="99"/>
    <w:semiHidden/>
    <w:unhideWhenUsed/>
    <w:rsid w:val="00A81272"/>
    <w:rPr>
      <w:color w:val="0000FF"/>
      <w:u w:val="single"/>
    </w:rPr>
  </w:style>
  <w:style w:type="character" w:styleId="Strong">
    <w:name w:val="Strong"/>
    <w:basedOn w:val="DefaultParagraphFont"/>
    <w:uiPriority w:val="22"/>
    <w:qFormat/>
    <w:rsid w:val="004F7C6F"/>
    <w:rPr>
      <w:b/>
      <w:bCs/>
    </w:rPr>
  </w:style>
  <w:style w:type="paragraph" w:customStyle="1" w:styleId="content">
    <w:name w:val="content"/>
    <w:basedOn w:val="Normal"/>
    <w:rsid w:val="004F7C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66A"/>
  </w:style>
  <w:style w:type="paragraph" w:styleId="Footer">
    <w:name w:val="footer"/>
    <w:basedOn w:val="Normal"/>
    <w:link w:val="FooterChar"/>
    <w:uiPriority w:val="99"/>
    <w:unhideWhenUsed/>
    <w:rsid w:val="0012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14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48A"/>
    <w:rPr>
      <w:rFonts w:ascii="Tahoma" w:hAnsi="Tahoma" w:cs="Tahoma"/>
      <w:sz w:val="16"/>
      <w:szCs w:val="16"/>
    </w:rPr>
  </w:style>
  <w:style w:type="character" w:styleId="Hyperlink">
    <w:name w:val="Hyperlink"/>
    <w:basedOn w:val="DefaultParagraphFont"/>
    <w:uiPriority w:val="99"/>
    <w:semiHidden/>
    <w:unhideWhenUsed/>
    <w:rsid w:val="00A81272"/>
    <w:rPr>
      <w:color w:val="0000FF"/>
      <w:u w:val="single"/>
    </w:rPr>
  </w:style>
  <w:style w:type="character" w:styleId="Strong">
    <w:name w:val="Strong"/>
    <w:basedOn w:val="DefaultParagraphFont"/>
    <w:uiPriority w:val="22"/>
    <w:qFormat/>
    <w:rsid w:val="004F7C6F"/>
    <w:rPr>
      <w:b/>
      <w:bCs/>
    </w:rPr>
  </w:style>
  <w:style w:type="paragraph" w:customStyle="1" w:styleId="content">
    <w:name w:val="content"/>
    <w:basedOn w:val="Normal"/>
    <w:rsid w:val="004F7C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20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66A"/>
  </w:style>
  <w:style w:type="paragraph" w:styleId="Footer">
    <w:name w:val="footer"/>
    <w:basedOn w:val="Normal"/>
    <w:link w:val="FooterChar"/>
    <w:uiPriority w:val="99"/>
    <w:unhideWhenUsed/>
    <w:rsid w:val="00120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6233">
      <w:bodyDiv w:val="1"/>
      <w:marLeft w:val="0"/>
      <w:marRight w:val="0"/>
      <w:marTop w:val="0"/>
      <w:marBottom w:val="0"/>
      <w:divBdr>
        <w:top w:val="none" w:sz="0" w:space="0" w:color="auto"/>
        <w:left w:val="none" w:sz="0" w:space="0" w:color="auto"/>
        <w:bottom w:val="none" w:sz="0" w:space="0" w:color="auto"/>
        <w:right w:val="none" w:sz="0" w:space="0" w:color="auto"/>
      </w:divBdr>
    </w:div>
    <w:div w:id="1441029833">
      <w:bodyDiv w:val="1"/>
      <w:marLeft w:val="0"/>
      <w:marRight w:val="0"/>
      <w:marTop w:val="0"/>
      <w:marBottom w:val="0"/>
      <w:divBdr>
        <w:top w:val="none" w:sz="0" w:space="0" w:color="auto"/>
        <w:left w:val="none" w:sz="0" w:space="0" w:color="auto"/>
        <w:bottom w:val="none" w:sz="0" w:space="0" w:color="auto"/>
        <w:right w:val="none" w:sz="0" w:space="0" w:color="auto"/>
      </w:divBdr>
      <w:divsChild>
        <w:div w:id="1920287446">
          <w:marLeft w:val="0"/>
          <w:marRight w:val="0"/>
          <w:marTop w:val="0"/>
          <w:marBottom w:val="0"/>
          <w:divBdr>
            <w:top w:val="none" w:sz="0" w:space="0" w:color="auto"/>
            <w:left w:val="none" w:sz="0" w:space="0" w:color="auto"/>
            <w:bottom w:val="none" w:sz="0" w:space="0" w:color="auto"/>
            <w:right w:val="none" w:sz="0" w:space="0" w:color="auto"/>
          </w:divBdr>
        </w:div>
      </w:divsChild>
    </w:div>
    <w:div w:id="1509557698">
      <w:bodyDiv w:val="1"/>
      <w:marLeft w:val="0"/>
      <w:marRight w:val="0"/>
      <w:marTop w:val="0"/>
      <w:marBottom w:val="0"/>
      <w:divBdr>
        <w:top w:val="none" w:sz="0" w:space="0" w:color="auto"/>
        <w:left w:val="none" w:sz="0" w:space="0" w:color="auto"/>
        <w:bottom w:val="none" w:sz="0" w:space="0" w:color="auto"/>
        <w:right w:val="none" w:sz="0" w:space="0" w:color="auto"/>
      </w:divBdr>
      <w:divsChild>
        <w:div w:id="1862471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hyperlink" Target="http://www.esi.utexas.edu/outreach/caves/images.php?img=ktfig1" TargetMode="External"/><Relationship Id="rId12" Type="http://schemas.openxmlformats.org/officeDocument/2006/relationships/hyperlink" Target="http://www.blackwaterrafting.co.nz/http:/www.blackwaterrafting.co.nz/"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2723</Words>
  <Characters>15524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8</cp:revision>
  <dcterms:created xsi:type="dcterms:W3CDTF">2013-02-07T11:56:00Z</dcterms:created>
  <dcterms:modified xsi:type="dcterms:W3CDTF">2013-02-07T12:38:00Z</dcterms:modified>
</cp:coreProperties>
</file>